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C4EA6" w14:textId="11016850" w:rsidR="00752FE9" w:rsidRDefault="00C255E5" w:rsidP="000B13CA">
      <w:pPr>
        <w:spacing w:line="240" w:lineRule="auto"/>
        <w:jc w:val="right"/>
        <w:rPr>
          <w:rFonts w:asciiTheme="minorHAnsi" w:hAnsiTheme="minorHAnsi" w:cstheme="minorHAnsi"/>
          <w:sz w:val="22"/>
          <w:szCs w:val="22"/>
          <w:lang w:eastAsia="en-US"/>
        </w:rPr>
      </w:pPr>
      <w:bookmarkStart w:id="0" w:name="_Hlk76728493"/>
      <w:r>
        <w:rPr>
          <w:rFonts w:asciiTheme="minorHAnsi" w:hAnsiTheme="minorHAnsi" w:cstheme="minorHAnsi"/>
          <w:sz w:val="22"/>
          <w:szCs w:val="22"/>
          <w:lang w:eastAsia="en-US"/>
        </w:rPr>
        <w:t>Al Dirigente Scolastico</w:t>
      </w:r>
    </w:p>
    <w:p w14:paraId="193BB663" w14:textId="31FD7E95" w:rsidR="00C255E5" w:rsidRDefault="00C255E5" w:rsidP="000B13CA">
      <w:pPr>
        <w:spacing w:line="240"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IISS “Augusto Righi”</w:t>
      </w:r>
    </w:p>
    <w:p w14:paraId="150EE14A" w14:textId="61290C19" w:rsidR="00C255E5" w:rsidRDefault="00C255E5" w:rsidP="000B13CA">
      <w:pPr>
        <w:spacing w:line="240"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71042 Cerignola</w:t>
      </w:r>
    </w:p>
    <w:p w14:paraId="27D355DE" w14:textId="77777777" w:rsidR="00500ACA" w:rsidRPr="00225740" w:rsidRDefault="00500ACA" w:rsidP="000B13CA">
      <w:pPr>
        <w:spacing w:line="240" w:lineRule="auto"/>
        <w:jc w:val="right"/>
        <w:rPr>
          <w:rFonts w:asciiTheme="minorHAnsi" w:hAnsiTheme="minorHAnsi" w:cstheme="minorHAnsi"/>
          <w:sz w:val="22"/>
          <w:szCs w:val="22"/>
          <w:lang w:eastAsia="en-US"/>
        </w:rPr>
      </w:pPr>
    </w:p>
    <w:bookmarkEnd w:id="0"/>
    <w:p w14:paraId="78069863" w14:textId="77777777" w:rsidR="006A13FB" w:rsidRDefault="006A13FB" w:rsidP="003544D8">
      <w:pPr>
        <w:spacing w:line="240" w:lineRule="auto"/>
        <w:jc w:val="left"/>
        <w:rPr>
          <w:rFonts w:asciiTheme="minorHAnsi" w:hAnsiTheme="minorHAnsi" w:cstheme="minorHAnsi"/>
          <w:b/>
          <w:sz w:val="22"/>
          <w:szCs w:val="22"/>
        </w:rPr>
      </w:pPr>
    </w:p>
    <w:p w14:paraId="06684C3A" w14:textId="77777777" w:rsidR="001A027F" w:rsidRDefault="001A027F" w:rsidP="003544D8">
      <w:pPr>
        <w:spacing w:line="240" w:lineRule="auto"/>
        <w:jc w:val="left"/>
        <w:rPr>
          <w:rFonts w:asciiTheme="minorHAnsi" w:hAnsiTheme="minorHAnsi" w:cstheme="minorHAnsi"/>
          <w:b/>
          <w:sz w:val="22"/>
          <w:szCs w:val="22"/>
        </w:rPr>
      </w:pPr>
    </w:p>
    <w:tbl>
      <w:tblPr>
        <w:tblpPr w:leftFromText="180" w:rightFromText="180" w:vertAnchor="text" w:horzAnchor="margin" w:tblpY="117"/>
        <w:tblW w:w="10206" w:type="dxa"/>
        <w:tblLayout w:type="fixed"/>
        <w:tblCellMar>
          <w:left w:w="70" w:type="dxa"/>
          <w:right w:w="70" w:type="dxa"/>
        </w:tblCellMar>
        <w:tblLook w:val="04A0" w:firstRow="1" w:lastRow="0" w:firstColumn="1" w:lastColumn="0" w:noHBand="0" w:noVBand="1"/>
      </w:tblPr>
      <w:tblGrid>
        <w:gridCol w:w="10206"/>
      </w:tblGrid>
      <w:tr w:rsidR="00645B52" w:rsidRPr="00773466" w14:paraId="72F8C501" w14:textId="77777777" w:rsidTr="00A212D2">
        <w:tc>
          <w:tcPr>
            <w:tcW w:w="10206" w:type="dxa"/>
          </w:tcPr>
          <w:p w14:paraId="71C69E3F" w14:textId="36FC89D9" w:rsidR="00834593" w:rsidRPr="00794F63" w:rsidRDefault="00645B52" w:rsidP="00834593">
            <w:pPr>
              <w:spacing w:line="240" w:lineRule="auto"/>
              <w:rPr>
                <w:rFonts w:ascii="Verdana" w:eastAsia="Calibri" w:hAnsi="Verdana" w:cs="Calibri"/>
                <w:sz w:val="18"/>
                <w:szCs w:val="18"/>
                <w:lang w:eastAsia="en-US"/>
              </w:rPr>
            </w:pPr>
            <w:r w:rsidRPr="00500ACA">
              <w:rPr>
                <w:rFonts w:ascii="Verdana" w:hAnsi="Verdana" w:cstheme="minorHAnsi"/>
                <w:b/>
                <w:bCs/>
                <w:sz w:val="18"/>
                <w:szCs w:val="18"/>
              </w:rPr>
              <w:t>OGGETTO</w:t>
            </w:r>
            <w:r w:rsidRPr="00500ACA">
              <w:rPr>
                <w:rFonts w:ascii="Verdana" w:hAnsi="Verdana" w:cstheme="minorHAnsi"/>
                <w:sz w:val="18"/>
                <w:szCs w:val="18"/>
              </w:rPr>
              <w:t>:</w:t>
            </w:r>
            <w:r w:rsidRPr="00500ACA">
              <w:rPr>
                <w:rFonts w:ascii="Verdana" w:hAnsi="Verdana"/>
                <w:sz w:val="18"/>
                <w:szCs w:val="18"/>
              </w:rPr>
              <w:t xml:space="preserve"> </w:t>
            </w:r>
            <w:r w:rsidR="00834593" w:rsidRPr="00794F63">
              <w:rPr>
                <w:rFonts w:ascii="Verdana" w:eastAsia="Calibri" w:hAnsi="Verdana" w:cs="Calibri"/>
                <w:sz w:val="18"/>
                <w:szCs w:val="18"/>
                <w:lang w:eastAsia="en-US"/>
              </w:rPr>
              <w:t xml:space="preserve"> </w:t>
            </w:r>
            <w:r w:rsidR="00834593" w:rsidRPr="00794F63">
              <w:rPr>
                <w:rFonts w:ascii="Verdana" w:eastAsia="Calibri" w:hAnsi="Verdana" w:cs="Calibri"/>
                <w:sz w:val="18"/>
                <w:szCs w:val="18"/>
                <w:lang w:eastAsia="en-US"/>
              </w:rPr>
              <w:t>Piano nazionale di ripresa e resilienza, Missione 4 – Istruzione e ricerca – Componente 1 – Potenziamento dell’offerta dei servizi di istruzione: dagli asili nido alle università – Investimento 3.1 “</w:t>
            </w:r>
            <w:r w:rsidR="00834593" w:rsidRPr="00794F63">
              <w:rPr>
                <w:rFonts w:ascii="Verdana" w:eastAsia="Calibri" w:hAnsi="Verdana" w:cs="Calibri"/>
                <w:i/>
                <w:iCs/>
                <w:sz w:val="18"/>
                <w:szCs w:val="18"/>
                <w:lang w:eastAsia="en-US"/>
              </w:rPr>
              <w:t>Nuove competenze e nuovi linguaggi</w:t>
            </w:r>
            <w:r w:rsidR="00834593" w:rsidRPr="00794F63">
              <w:rPr>
                <w:rFonts w:ascii="Verdana" w:eastAsia="Calibri" w:hAnsi="Verdana" w:cs="Calibri"/>
                <w:sz w:val="18"/>
                <w:szCs w:val="18"/>
                <w:lang w:eastAsia="en-US"/>
              </w:rPr>
              <w:t xml:space="preserve">”, finanziato dall’Unione europea – </w:t>
            </w:r>
            <w:r w:rsidR="00834593" w:rsidRPr="00794F63">
              <w:rPr>
                <w:rFonts w:ascii="Verdana" w:eastAsia="Calibri" w:hAnsi="Verdana" w:cs="Calibri"/>
                <w:i/>
                <w:iCs/>
                <w:sz w:val="18"/>
                <w:szCs w:val="18"/>
                <w:lang w:eastAsia="en-US"/>
              </w:rPr>
              <w:t>Next Generation EU</w:t>
            </w:r>
            <w:r w:rsidR="00834593" w:rsidRPr="00794F63">
              <w:rPr>
                <w:rFonts w:ascii="Verdana" w:eastAsia="Calibri" w:hAnsi="Verdana" w:cs="Calibri"/>
                <w:sz w:val="18"/>
                <w:szCs w:val="18"/>
                <w:lang w:eastAsia="en-US"/>
              </w:rPr>
              <w:t xml:space="preserve"> – “</w:t>
            </w:r>
            <w:r w:rsidR="00834593" w:rsidRPr="00794F63">
              <w:rPr>
                <w:rFonts w:ascii="Verdana" w:eastAsia="Calibri" w:hAnsi="Verdana" w:cs="Calibri"/>
                <w:i/>
                <w:iCs/>
                <w:sz w:val="18"/>
                <w:szCs w:val="18"/>
                <w:lang w:eastAsia="en-US"/>
              </w:rPr>
              <w:t>Azioni di potenziamento delle competenze STEM e multilinguistiche</w:t>
            </w:r>
            <w:r w:rsidR="00834593" w:rsidRPr="00794F63">
              <w:rPr>
                <w:rFonts w:ascii="Verdana" w:eastAsia="Calibri" w:hAnsi="Verdana" w:cs="Calibri"/>
                <w:sz w:val="18"/>
                <w:szCs w:val="18"/>
                <w:lang w:eastAsia="en-US"/>
              </w:rPr>
              <w:t>” – DM 65/2023.</w:t>
            </w:r>
          </w:p>
          <w:p w14:paraId="6BB1C0C2" w14:textId="77777777" w:rsidR="00834593" w:rsidRPr="00794F63" w:rsidRDefault="00834593" w:rsidP="00834593">
            <w:pPr>
              <w:pStyle w:val="Paragrafoelenco"/>
              <w:numPr>
                <w:ilvl w:val="0"/>
                <w:numId w:val="41"/>
              </w:numPr>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Linea di intervento B: Realizzazione di percorsi formativi di lingua e di metodologia di durata annuale, finalizzati al potenziamento delle competenze linguistiche dei docenti in servizio e al miglioramento delle loro competenze metodologiche di insegnamento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34593" w:rsidRPr="00794F63" w14:paraId="54195463" w14:textId="77777777" w:rsidTr="009E3BD1">
              <w:tc>
                <w:tcPr>
                  <w:tcW w:w="2376" w:type="dxa"/>
                  <w:tcBorders>
                    <w:top w:val="nil"/>
                    <w:left w:val="nil"/>
                    <w:bottom w:val="nil"/>
                    <w:right w:val="nil"/>
                  </w:tcBorders>
                  <w:hideMark/>
                </w:tcPr>
                <w:p w14:paraId="1D3CC5A5"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Codice Progetto</w:t>
                  </w:r>
                </w:p>
              </w:tc>
              <w:tc>
                <w:tcPr>
                  <w:tcW w:w="7230" w:type="dxa"/>
                  <w:tcBorders>
                    <w:top w:val="nil"/>
                    <w:left w:val="nil"/>
                    <w:bottom w:val="nil"/>
                    <w:right w:val="nil"/>
                  </w:tcBorders>
                  <w:hideMark/>
                </w:tcPr>
                <w:p w14:paraId="3F770576"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M4C1I3.1-2023-1143-P-32457</w:t>
                  </w:r>
                </w:p>
              </w:tc>
            </w:tr>
            <w:tr w:rsidR="00834593" w:rsidRPr="00794F63" w14:paraId="4AC625E3" w14:textId="77777777" w:rsidTr="009E3BD1">
              <w:tc>
                <w:tcPr>
                  <w:tcW w:w="2376" w:type="dxa"/>
                  <w:tcBorders>
                    <w:top w:val="nil"/>
                    <w:left w:val="nil"/>
                    <w:bottom w:val="nil"/>
                    <w:right w:val="nil"/>
                  </w:tcBorders>
                  <w:hideMark/>
                </w:tcPr>
                <w:p w14:paraId="6AC72F9B"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CUP</w:t>
                  </w:r>
                </w:p>
              </w:tc>
              <w:tc>
                <w:tcPr>
                  <w:tcW w:w="7230" w:type="dxa"/>
                  <w:tcBorders>
                    <w:top w:val="nil"/>
                    <w:left w:val="nil"/>
                    <w:bottom w:val="nil"/>
                    <w:right w:val="nil"/>
                  </w:tcBorders>
                  <w:hideMark/>
                </w:tcPr>
                <w:p w14:paraId="767A3EBF"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G34D23006550006</w:t>
                  </w:r>
                  <w:r w:rsidRPr="00794F63">
                    <w:rPr>
                      <w:rFonts w:ascii="Verdana" w:hAnsi="Verdana" w:cs="NotoSans-Regular"/>
                      <w:color w:val="212529"/>
                      <w:sz w:val="18"/>
                      <w:szCs w:val="18"/>
                    </w:rPr>
                    <w:t xml:space="preserve"> </w:t>
                  </w:r>
                </w:p>
              </w:tc>
            </w:tr>
            <w:tr w:rsidR="00834593" w:rsidRPr="00794F63" w14:paraId="24569A41" w14:textId="77777777" w:rsidTr="009E3BD1">
              <w:tc>
                <w:tcPr>
                  <w:tcW w:w="2376" w:type="dxa"/>
                  <w:tcBorders>
                    <w:top w:val="nil"/>
                    <w:left w:val="nil"/>
                    <w:bottom w:val="nil"/>
                    <w:right w:val="nil"/>
                  </w:tcBorders>
                  <w:hideMark/>
                </w:tcPr>
                <w:p w14:paraId="2EA86316"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Titolo Progetto</w:t>
                  </w:r>
                </w:p>
              </w:tc>
              <w:tc>
                <w:tcPr>
                  <w:tcW w:w="7230" w:type="dxa"/>
                  <w:tcBorders>
                    <w:top w:val="nil"/>
                    <w:left w:val="nil"/>
                    <w:bottom w:val="nil"/>
                    <w:right w:val="nil"/>
                  </w:tcBorders>
                  <w:hideMark/>
                </w:tcPr>
                <w:p w14:paraId="0CEE12DF" w14:textId="77777777" w:rsidR="00834593" w:rsidRPr="00794F63" w:rsidRDefault="00834593" w:rsidP="00834593">
                  <w:pPr>
                    <w:framePr w:hSpace="180" w:wrap="around" w:vAnchor="text" w:hAnchor="margin" w:y="117"/>
                    <w:spacing w:line="240" w:lineRule="auto"/>
                    <w:rPr>
                      <w:rFonts w:ascii="Verdana" w:eastAsia="Calibri" w:hAnsi="Verdana" w:cs="Calibri"/>
                      <w:sz w:val="18"/>
                      <w:szCs w:val="18"/>
                      <w:lang w:eastAsia="en-US"/>
                    </w:rPr>
                  </w:pPr>
                  <w:r w:rsidRPr="00794F63">
                    <w:rPr>
                      <w:rFonts w:ascii="Verdana" w:eastAsia="Calibri" w:hAnsi="Verdana" w:cs="Calibri"/>
                      <w:sz w:val="18"/>
                      <w:szCs w:val="18"/>
                      <w:lang w:eastAsia="en-US"/>
                    </w:rPr>
                    <w:t>Potenziamento competenze STEM e multilinguistiche</w:t>
                  </w:r>
                </w:p>
              </w:tc>
            </w:tr>
          </w:tbl>
          <w:p w14:paraId="3E3E315E" w14:textId="29686DA8" w:rsidR="00645B52" w:rsidRPr="00773466" w:rsidRDefault="00645B52" w:rsidP="00645B52">
            <w:pPr>
              <w:spacing w:line="240" w:lineRule="auto"/>
              <w:jc w:val="left"/>
              <w:rPr>
                <w:rFonts w:asciiTheme="minorHAnsi" w:hAnsiTheme="minorHAnsi" w:cstheme="minorHAnsi"/>
                <w:b/>
                <w:i/>
                <w:iCs/>
                <w:sz w:val="22"/>
                <w:szCs w:val="22"/>
                <w:lang w:bidi="it-IT"/>
              </w:rPr>
            </w:pPr>
          </w:p>
        </w:tc>
      </w:tr>
    </w:tbl>
    <w:p w14:paraId="4305E53C" w14:textId="77777777" w:rsidR="001A027F" w:rsidRDefault="001A027F" w:rsidP="003544D8">
      <w:pPr>
        <w:spacing w:line="240" w:lineRule="auto"/>
        <w:jc w:val="left"/>
        <w:rPr>
          <w:rFonts w:asciiTheme="minorHAnsi" w:hAnsiTheme="minorHAnsi" w:cstheme="minorHAnsi"/>
          <w:b/>
          <w:sz w:val="22"/>
          <w:szCs w:val="22"/>
        </w:rPr>
      </w:pPr>
    </w:p>
    <w:p w14:paraId="7FF0D431" w14:textId="77777777" w:rsidR="00645B52" w:rsidRPr="0064774F" w:rsidRDefault="00645B52" w:rsidP="00645B52">
      <w:pPr>
        <w:jc w:val="center"/>
        <w:rPr>
          <w:rFonts w:ascii="Verdana" w:hAnsi="Verdana"/>
          <w:sz w:val="18"/>
          <w:szCs w:val="18"/>
        </w:rPr>
      </w:pPr>
      <w:r w:rsidRPr="0064774F">
        <w:rPr>
          <w:rFonts w:ascii="Verdana" w:hAnsi="Verdana" w:cs="Arial"/>
          <w:b/>
          <w:bCs/>
          <w:sz w:val="18"/>
          <w:szCs w:val="18"/>
        </w:rPr>
        <w:t xml:space="preserve">DICHIARAZIONI SOSTITUTIVE DI CERTIFICAZIONI e DELL’ATTO DI NOTORIETÀ e informative varie </w:t>
      </w:r>
      <w:r w:rsidRPr="0064774F">
        <w:rPr>
          <w:rFonts w:ascii="Verdana" w:hAnsi="Verdana" w:cs="Arial"/>
          <w:b/>
          <w:bCs/>
          <w:sz w:val="18"/>
          <w:szCs w:val="18"/>
          <w:lang w:val="de-DE"/>
        </w:rPr>
        <w:t>(</w:t>
      </w:r>
      <w:r w:rsidRPr="0064774F">
        <w:rPr>
          <w:rFonts w:ascii="Verdana" w:hAnsi="Verdana" w:cs="Arial"/>
          <w:b/>
          <w:bCs/>
          <w:i/>
          <w:sz w:val="18"/>
          <w:szCs w:val="18"/>
          <w:lang w:val="de-DE"/>
        </w:rPr>
        <w:t>artt. 46 e 47 del D.P.R. 28.12.2000, n. 445</w:t>
      </w:r>
      <w:r w:rsidRPr="0064774F">
        <w:rPr>
          <w:rFonts w:ascii="Verdana" w:hAnsi="Verdana" w:cs="Arial"/>
          <w:b/>
          <w:bCs/>
          <w:sz w:val="18"/>
          <w:szCs w:val="18"/>
          <w:lang w:val="de-DE"/>
        </w:rPr>
        <w:t>)</w:t>
      </w:r>
    </w:p>
    <w:p w14:paraId="60A3008F" w14:textId="4243899F"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PER L’AFFIDAMENTO DEI CONTRATTI PUBBLICI EX ARTT. 94, 95, 96, 97, 98 E 100</w:t>
      </w:r>
      <w:r>
        <w:rPr>
          <w:rFonts w:ascii="Verdana" w:hAnsi="Verdana" w:cs="Arial"/>
          <w:sz w:val="18"/>
          <w:szCs w:val="18"/>
        </w:rPr>
        <w:t xml:space="preserve"> </w:t>
      </w:r>
      <w:r w:rsidRPr="0064774F">
        <w:rPr>
          <w:rFonts w:ascii="Verdana" w:hAnsi="Verdana" w:cs="Arial"/>
          <w:sz w:val="18"/>
          <w:szCs w:val="18"/>
        </w:rPr>
        <w:t>DEL CODICE DEI CONTRATTI - D. Lgs 36/2023</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3174"/>
        <w:gridCol w:w="6454"/>
      </w:tblGrid>
      <w:tr w:rsidR="00645B52" w:rsidRPr="0064774F" w14:paraId="3795065F" w14:textId="77777777" w:rsidTr="00A212D2">
        <w:trPr>
          <w:trHeight w:val="851"/>
        </w:trPr>
        <w:tc>
          <w:tcPr>
            <w:tcW w:w="3177" w:type="dxa"/>
            <w:tcBorders>
              <w:top w:val="single" w:sz="4" w:space="0" w:color="000000"/>
              <w:left w:val="single" w:sz="4" w:space="0" w:color="000000"/>
              <w:bottom w:val="single" w:sz="4" w:space="0" w:color="000000"/>
            </w:tcBorders>
            <w:shd w:val="clear" w:color="auto" w:fill="auto"/>
          </w:tcPr>
          <w:p w14:paraId="68596695" w14:textId="77777777" w:rsidR="00645B52" w:rsidRDefault="00645B52" w:rsidP="00A212D2">
            <w:pPr>
              <w:tabs>
                <w:tab w:val="left" w:pos="9639"/>
              </w:tabs>
              <w:spacing w:before="120" w:line="360" w:lineRule="auto"/>
              <w:jc w:val="left"/>
              <w:rPr>
                <w:rFonts w:ascii="Verdana" w:hAnsi="Verdana" w:cs="Liberation Serif"/>
                <w:b/>
                <w:bCs/>
                <w:color w:val="000000"/>
                <w:sz w:val="18"/>
                <w:szCs w:val="18"/>
              </w:rPr>
            </w:pPr>
            <w:r w:rsidRPr="0064774F">
              <w:rPr>
                <w:rFonts w:ascii="Verdana" w:hAnsi="Verdana" w:cs="Liberation Serif"/>
                <w:b/>
                <w:bCs/>
                <w:color w:val="000000"/>
                <w:sz w:val="18"/>
                <w:szCs w:val="18"/>
              </w:rPr>
              <w:t>Il sottoscritto</w:t>
            </w:r>
          </w:p>
          <w:p w14:paraId="48C14CE7"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(Cognome e Nome)</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14:paraId="3AB00D8A" w14:textId="77777777" w:rsidR="00645B52" w:rsidRPr="0064774F" w:rsidRDefault="00645B52" w:rsidP="00A212D2">
            <w:pPr>
              <w:pStyle w:val="Contenutotabella"/>
              <w:snapToGrid w:val="0"/>
              <w:jc w:val="left"/>
              <w:rPr>
                <w:rFonts w:ascii="Verdana" w:hAnsi="Verdana" w:cs="Liberation Serif"/>
                <w:color w:val="000000"/>
                <w:sz w:val="18"/>
                <w:szCs w:val="18"/>
              </w:rPr>
            </w:pPr>
          </w:p>
          <w:p w14:paraId="0F0435E3" w14:textId="77777777" w:rsidR="00645B52" w:rsidRPr="0064774F" w:rsidRDefault="00645B52" w:rsidP="00A212D2">
            <w:pPr>
              <w:pStyle w:val="Contenutotabella"/>
              <w:jc w:val="left"/>
              <w:rPr>
                <w:rFonts w:ascii="Verdana" w:hAnsi="Verdana" w:cs="Liberation Serif"/>
                <w:color w:val="000000"/>
                <w:sz w:val="18"/>
                <w:szCs w:val="18"/>
              </w:rPr>
            </w:pPr>
          </w:p>
          <w:p w14:paraId="2F93F545" w14:textId="77777777" w:rsidR="00645B52" w:rsidRPr="0064774F" w:rsidRDefault="00645B52" w:rsidP="00A212D2">
            <w:pPr>
              <w:pStyle w:val="Contenutotabella"/>
              <w:jc w:val="left"/>
              <w:rPr>
                <w:rFonts w:ascii="Verdana" w:hAnsi="Verdana" w:cs="Liberation Serif"/>
                <w:color w:val="000000"/>
                <w:sz w:val="18"/>
                <w:szCs w:val="18"/>
              </w:rPr>
            </w:pPr>
          </w:p>
          <w:p w14:paraId="5A352D8F" w14:textId="77777777" w:rsidR="00645B52" w:rsidRPr="0064774F" w:rsidRDefault="00645B52" w:rsidP="00A212D2">
            <w:pPr>
              <w:pStyle w:val="Contenutotabella"/>
              <w:jc w:val="left"/>
              <w:rPr>
                <w:rFonts w:ascii="Verdana" w:hAnsi="Verdana" w:cs="Liberation Serif"/>
                <w:color w:val="000000"/>
                <w:sz w:val="18"/>
                <w:szCs w:val="18"/>
              </w:rPr>
            </w:pPr>
          </w:p>
          <w:p w14:paraId="4521AA74" w14:textId="77777777" w:rsidR="00645B52" w:rsidRPr="0064774F" w:rsidRDefault="00645B52" w:rsidP="00A212D2">
            <w:pPr>
              <w:pStyle w:val="Contenutotabella"/>
              <w:jc w:val="left"/>
              <w:rPr>
                <w:rFonts w:ascii="Verdana" w:hAnsi="Verdana" w:cs="Liberation Serif"/>
                <w:color w:val="000000"/>
                <w:sz w:val="18"/>
                <w:szCs w:val="18"/>
              </w:rPr>
            </w:pPr>
          </w:p>
        </w:tc>
      </w:tr>
      <w:tr w:rsidR="00645B52" w:rsidRPr="0064774F" w14:paraId="3B58139E" w14:textId="77777777" w:rsidTr="00A212D2">
        <w:tc>
          <w:tcPr>
            <w:tcW w:w="3177" w:type="dxa"/>
            <w:tcBorders>
              <w:left w:val="single" w:sz="4" w:space="0" w:color="000000"/>
              <w:bottom w:val="single" w:sz="4" w:space="0" w:color="000000"/>
            </w:tcBorders>
            <w:shd w:val="clear" w:color="auto" w:fill="auto"/>
          </w:tcPr>
          <w:p w14:paraId="6B22495E"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in qualità di</w:t>
            </w:r>
          </w:p>
          <w:p w14:paraId="1D6599B4"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una opzione)</w:t>
            </w:r>
          </w:p>
        </w:tc>
        <w:tc>
          <w:tcPr>
            <w:tcW w:w="6461" w:type="dxa"/>
            <w:tcBorders>
              <w:left w:val="single" w:sz="4" w:space="0" w:color="000000"/>
              <w:bottom w:val="single" w:sz="4" w:space="0" w:color="000000"/>
              <w:right w:val="single" w:sz="4" w:space="0" w:color="000000"/>
            </w:tcBorders>
            <w:shd w:val="clear" w:color="auto" w:fill="auto"/>
          </w:tcPr>
          <w:p w14:paraId="5DC66049"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titolare</w:t>
            </w:r>
          </w:p>
          <w:p w14:paraId="1E68BED1"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legale rappresentante</w:t>
            </w:r>
          </w:p>
          <w:p w14:paraId="336D19CA"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procuratore</w:t>
            </w:r>
          </w:p>
          <w:p w14:paraId="7B832742" w14:textId="77777777" w:rsidR="00645B52" w:rsidRDefault="00645B52" w:rsidP="00A212D2">
            <w:pPr>
              <w:pStyle w:val="Contenutotabella"/>
              <w:spacing w:line="480" w:lineRule="auto"/>
              <w:jc w:val="left"/>
              <w:rPr>
                <w:rFonts w:ascii="Verdana" w:hAnsi="Verdana" w:cs="Liberation Serif"/>
                <w:color w:val="000000"/>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altro ____________________________________________</w:t>
            </w:r>
          </w:p>
          <w:p w14:paraId="7185F6C0" w14:textId="77777777" w:rsidR="00645B52" w:rsidRPr="0064774F" w:rsidRDefault="00645B52" w:rsidP="00A212D2">
            <w:pPr>
              <w:pStyle w:val="Contenutotabella"/>
              <w:spacing w:line="480" w:lineRule="auto"/>
              <w:jc w:val="left"/>
              <w:rPr>
                <w:rFonts w:ascii="Verdana" w:hAnsi="Verdana"/>
                <w:sz w:val="18"/>
                <w:szCs w:val="18"/>
              </w:rPr>
            </w:pPr>
          </w:p>
        </w:tc>
      </w:tr>
      <w:tr w:rsidR="00645B52" w:rsidRPr="0064774F" w14:paraId="4095BEAA" w14:textId="77777777" w:rsidTr="00A212D2">
        <w:trPr>
          <w:trHeight w:hRule="exact" w:val="1134"/>
        </w:trPr>
        <w:tc>
          <w:tcPr>
            <w:tcW w:w="3177" w:type="dxa"/>
            <w:tcBorders>
              <w:left w:val="single" w:sz="4" w:space="0" w:color="000000"/>
              <w:bottom w:val="single" w:sz="4" w:space="0" w:color="000000"/>
            </w:tcBorders>
            <w:shd w:val="clear" w:color="auto" w:fill="auto"/>
          </w:tcPr>
          <w:p w14:paraId="3CF57595"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dell’impresa</w:t>
            </w:r>
          </w:p>
          <w:p w14:paraId="2FAC9F29"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l’esatta ragione sociale)</w:t>
            </w:r>
          </w:p>
        </w:tc>
        <w:tc>
          <w:tcPr>
            <w:tcW w:w="6461" w:type="dxa"/>
            <w:tcBorders>
              <w:left w:val="single" w:sz="4" w:space="0" w:color="000000"/>
              <w:bottom w:val="single" w:sz="4" w:space="0" w:color="000000"/>
              <w:right w:val="single" w:sz="4" w:space="0" w:color="000000"/>
            </w:tcBorders>
            <w:shd w:val="clear" w:color="auto" w:fill="auto"/>
          </w:tcPr>
          <w:p w14:paraId="0C62AD0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6973DE0" w14:textId="77777777" w:rsidTr="00A212D2">
        <w:trPr>
          <w:trHeight w:hRule="exact" w:val="1134"/>
        </w:trPr>
        <w:tc>
          <w:tcPr>
            <w:tcW w:w="3177" w:type="dxa"/>
            <w:tcBorders>
              <w:left w:val="single" w:sz="4" w:space="0" w:color="000000"/>
              <w:bottom w:val="single" w:sz="4" w:space="0" w:color="000000"/>
            </w:tcBorders>
            <w:shd w:val="clear" w:color="auto" w:fill="auto"/>
          </w:tcPr>
          <w:p w14:paraId="4BC04BA9"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con sede in</w:t>
            </w:r>
          </w:p>
          <w:p w14:paraId="2B236C4F"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comune e provincia)</w:t>
            </w:r>
          </w:p>
        </w:tc>
        <w:tc>
          <w:tcPr>
            <w:tcW w:w="6461" w:type="dxa"/>
            <w:tcBorders>
              <w:left w:val="single" w:sz="4" w:space="0" w:color="000000"/>
              <w:bottom w:val="single" w:sz="4" w:space="0" w:color="000000"/>
              <w:right w:val="single" w:sz="4" w:space="0" w:color="000000"/>
            </w:tcBorders>
            <w:shd w:val="clear" w:color="auto" w:fill="auto"/>
          </w:tcPr>
          <w:p w14:paraId="08FEEB58"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5D17B75" w14:textId="77777777" w:rsidTr="00A212D2">
        <w:trPr>
          <w:trHeight w:hRule="exact" w:val="1134"/>
        </w:trPr>
        <w:tc>
          <w:tcPr>
            <w:tcW w:w="3177" w:type="dxa"/>
            <w:tcBorders>
              <w:left w:val="single" w:sz="4" w:space="0" w:color="000000"/>
              <w:bottom w:val="single" w:sz="4" w:space="0" w:color="000000"/>
            </w:tcBorders>
            <w:shd w:val="clear" w:color="auto" w:fill="auto"/>
          </w:tcPr>
          <w:p w14:paraId="632D88F9"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indirizzo</w:t>
            </w:r>
            <w:r w:rsidRPr="0064774F">
              <w:rPr>
                <w:rFonts w:ascii="Verdana" w:hAnsi="Verdana" w:cs="Liberation Serif"/>
                <w:color w:val="000000"/>
                <w:sz w:val="18"/>
                <w:szCs w:val="18"/>
              </w:rPr>
              <w:br/>
            </w:r>
            <w:r w:rsidRPr="0064774F">
              <w:rPr>
                <w:rFonts w:ascii="Verdana" w:hAnsi="Verdana" w:cs="Liberation Serif"/>
                <w:i/>
                <w:iCs/>
                <w:color w:val="000000"/>
                <w:sz w:val="18"/>
                <w:szCs w:val="18"/>
              </w:rPr>
              <w:t>(via, piazza etc... e numero civico)</w:t>
            </w:r>
          </w:p>
        </w:tc>
        <w:tc>
          <w:tcPr>
            <w:tcW w:w="6461" w:type="dxa"/>
            <w:tcBorders>
              <w:left w:val="single" w:sz="4" w:space="0" w:color="000000"/>
              <w:bottom w:val="single" w:sz="4" w:space="0" w:color="000000"/>
              <w:right w:val="single" w:sz="4" w:space="0" w:color="000000"/>
            </w:tcBorders>
            <w:shd w:val="clear" w:color="auto" w:fill="auto"/>
          </w:tcPr>
          <w:p w14:paraId="64ECA70D"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FDD5BF4" w14:textId="77777777" w:rsidTr="00A212D2">
        <w:trPr>
          <w:trHeight w:hRule="exact" w:val="1134"/>
        </w:trPr>
        <w:tc>
          <w:tcPr>
            <w:tcW w:w="3177" w:type="dxa"/>
            <w:tcBorders>
              <w:left w:val="single" w:sz="4" w:space="0" w:color="000000"/>
              <w:bottom w:val="single" w:sz="4" w:space="0" w:color="000000"/>
            </w:tcBorders>
            <w:shd w:val="clear" w:color="auto" w:fill="auto"/>
          </w:tcPr>
          <w:p w14:paraId="307A1A43"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lastRenderedPageBreak/>
              <w:t>Codice fiscale ditta</w:t>
            </w:r>
          </w:p>
        </w:tc>
        <w:tc>
          <w:tcPr>
            <w:tcW w:w="6461" w:type="dxa"/>
            <w:tcBorders>
              <w:left w:val="single" w:sz="4" w:space="0" w:color="000000"/>
              <w:bottom w:val="single" w:sz="4" w:space="0" w:color="000000"/>
              <w:right w:val="single" w:sz="4" w:space="0" w:color="000000"/>
            </w:tcBorders>
            <w:shd w:val="clear" w:color="auto" w:fill="auto"/>
          </w:tcPr>
          <w:p w14:paraId="574E3F4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C769D36" w14:textId="77777777" w:rsidTr="00A212D2">
        <w:trPr>
          <w:trHeight w:hRule="exact" w:val="1134"/>
        </w:trPr>
        <w:tc>
          <w:tcPr>
            <w:tcW w:w="3177" w:type="dxa"/>
            <w:tcBorders>
              <w:left w:val="single" w:sz="4" w:space="0" w:color="000000"/>
              <w:bottom w:val="single" w:sz="4" w:space="0" w:color="000000"/>
            </w:tcBorders>
            <w:shd w:val="clear" w:color="auto" w:fill="auto"/>
          </w:tcPr>
          <w:p w14:paraId="1A1D9A73"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Partita IVA</w:t>
            </w:r>
          </w:p>
        </w:tc>
        <w:tc>
          <w:tcPr>
            <w:tcW w:w="6461" w:type="dxa"/>
            <w:tcBorders>
              <w:left w:val="single" w:sz="4" w:space="0" w:color="000000"/>
              <w:bottom w:val="single" w:sz="4" w:space="0" w:color="000000"/>
              <w:right w:val="single" w:sz="4" w:space="0" w:color="000000"/>
            </w:tcBorders>
            <w:shd w:val="clear" w:color="auto" w:fill="auto"/>
          </w:tcPr>
          <w:p w14:paraId="7CBAFC8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4F6669DC" w14:textId="77777777" w:rsidTr="00A212D2">
        <w:trPr>
          <w:trHeight w:hRule="exact" w:val="1134"/>
        </w:trPr>
        <w:tc>
          <w:tcPr>
            <w:tcW w:w="3177" w:type="dxa"/>
            <w:tcBorders>
              <w:left w:val="single" w:sz="4" w:space="0" w:color="000000"/>
              <w:bottom w:val="single" w:sz="4" w:space="0" w:color="000000"/>
            </w:tcBorders>
            <w:shd w:val="clear" w:color="auto" w:fill="auto"/>
          </w:tcPr>
          <w:p w14:paraId="5D79F64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e-mail</w:t>
            </w:r>
          </w:p>
        </w:tc>
        <w:tc>
          <w:tcPr>
            <w:tcW w:w="6461" w:type="dxa"/>
            <w:tcBorders>
              <w:left w:val="single" w:sz="4" w:space="0" w:color="000000"/>
              <w:bottom w:val="single" w:sz="4" w:space="0" w:color="000000"/>
              <w:right w:val="single" w:sz="4" w:space="0" w:color="000000"/>
            </w:tcBorders>
            <w:shd w:val="clear" w:color="auto" w:fill="auto"/>
          </w:tcPr>
          <w:p w14:paraId="2AE9336B"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155E1C90" w14:textId="77777777" w:rsidTr="00A212D2">
        <w:trPr>
          <w:trHeight w:hRule="exact" w:val="1134"/>
        </w:trPr>
        <w:tc>
          <w:tcPr>
            <w:tcW w:w="3177" w:type="dxa"/>
            <w:tcBorders>
              <w:left w:val="single" w:sz="4" w:space="0" w:color="000000"/>
              <w:bottom w:val="single" w:sz="4" w:space="0" w:color="000000"/>
            </w:tcBorders>
            <w:shd w:val="clear" w:color="auto" w:fill="auto"/>
          </w:tcPr>
          <w:p w14:paraId="26F7FC88"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PEC</w:t>
            </w:r>
          </w:p>
        </w:tc>
        <w:tc>
          <w:tcPr>
            <w:tcW w:w="6461" w:type="dxa"/>
            <w:tcBorders>
              <w:left w:val="single" w:sz="4" w:space="0" w:color="000000"/>
              <w:bottom w:val="single" w:sz="4" w:space="0" w:color="000000"/>
              <w:right w:val="single" w:sz="4" w:space="0" w:color="000000"/>
            </w:tcBorders>
            <w:shd w:val="clear" w:color="auto" w:fill="auto"/>
          </w:tcPr>
          <w:p w14:paraId="129FBE8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0C6EBB55" w14:textId="77777777" w:rsidTr="00A212D2">
        <w:trPr>
          <w:trHeight w:hRule="exact" w:val="1134"/>
        </w:trPr>
        <w:tc>
          <w:tcPr>
            <w:tcW w:w="3177" w:type="dxa"/>
            <w:tcBorders>
              <w:left w:val="single" w:sz="4" w:space="0" w:color="000000"/>
              <w:bottom w:val="single" w:sz="4" w:space="0" w:color="000000"/>
            </w:tcBorders>
            <w:shd w:val="clear" w:color="auto" w:fill="auto"/>
          </w:tcPr>
          <w:p w14:paraId="567A8505"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telefono</w:t>
            </w:r>
          </w:p>
        </w:tc>
        <w:tc>
          <w:tcPr>
            <w:tcW w:w="6461" w:type="dxa"/>
            <w:tcBorders>
              <w:left w:val="single" w:sz="4" w:space="0" w:color="000000"/>
              <w:bottom w:val="single" w:sz="4" w:space="0" w:color="000000"/>
              <w:right w:val="single" w:sz="4" w:space="0" w:color="000000"/>
            </w:tcBorders>
            <w:shd w:val="clear" w:color="auto" w:fill="auto"/>
          </w:tcPr>
          <w:p w14:paraId="354E005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E88E31A" w14:textId="77777777" w:rsidTr="00A212D2">
        <w:tc>
          <w:tcPr>
            <w:tcW w:w="3177" w:type="dxa"/>
            <w:tcBorders>
              <w:left w:val="single" w:sz="4" w:space="0" w:color="000000"/>
              <w:bottom w:val="single" w:sz="4" w:space="0" w:color="000000"/>
            </w:tcBorders>
            <w:shd w:val="clear" w:color="auto" w:fill="auto"/>
          </w:tcPr>
          <w:p w14:paraId="0F155D2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sotto forma di</w:t>
            </w:r>
          </w:p>
          <w:p w14:paraId="41A49B7B"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una opzione)</w:t>
            </w:r>
          </w:p>
        </w:tc>
        <w:tc>
          <w:tcPr>
            <w:tcW w:w="6461" w:type="dxa"/>
            <w:tcBorders>
              <w:left w:val="single" w:sz="4" w:space="0" w:color="000000"/>
              <w:bottom w:val="single" w:sz="4" w:space="0" w:color="000000"/>
              <w:right w:val="single" w:sz="4" w:space="0" w:color="000000"/>
            </w:tcBorders>
            <w:shd w:val="clear" w:color="auto" w:fill="auto"/>
          </w:tcPr>
          <w:p w14:paraId="62ED9B7E"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operatore singolo</w:t>
            </w:r>
          </w:p>
          <w:p w14:paraId="50731A7F"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mandatario, capogruppo di raggruppamento temporaneo o </w:t>
            </w:r>
          </w:p>
          <w:p w14:paraId="6ACC5F4A"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consorzio ordinario di cui all’art. 68, del D.lgs. 36/2023</w:t>
            </w:r>
          </w:p>
          <w:p w14:paraId="3D707BF7"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mandante in raggruppamento temporaneo o </w:t>
            </w:r>
          </w:p>
          <w:p w14:paraId="1F5083BB"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consorzio ordinario di cui all’art. 68, del D.lgs. 36/2023</w:t>
            </w:r>
          </w:p>
          <w:p w14:paraId="6EDA5DF8"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organo comune/mandatario di rete di imprese (in contratto di </w:t>
            </w:r>
          </w:p>
          <w:p w14:paraId="4A53E668"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rete) di cui all’art. 65, comma 2, lettera g), D.lgs. 36/2023</w:t>
            </w:r>
          </w:p>
          <w:p w14:paraId="0FBB129A"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impresa in rete/mandante in rete di imprese (in contratto di </w:t>
            </w:r>
          </w:p>
          <w:p w14:paraId="16C56A3A" w14:textId="77777777" w:rsidR="00645B52" w:rsidRPr="0064774F" w:rsidRDefault="00645B52" w:rsidP="00473EF5">
            <w:pPr>
              <w:pStyle w:val="Contenutotabella"/>
              <w:spacing w:line="36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rete) di cui all’art. 65, comma 2, lettera g), D.lgs. 36/2023</w:t>
            </w:r>
          </w:p>
        </w:tc>
      </w:tr>
      <w:tr w:rsidR="00645B52" w:rsidRPr="0064774F" w14:paraId="30A4B302" w14:textId="77777777" w:rsidTr="00A212D2">
        <w:tc>
          <w:tcPr>
            <w:tcW w:w="3177" w:type="dxa"/>
            <w:tcBorders>
              <w:left w:val="single" w:sz="4" w:space="0" w:color="000000"/>
              <w:bottom w:val="single" w:sz="4" w:space="0" w:color="000000"/>
            </w:tcBorders>
            <w:shd w:val="clear" w:color="auto" w:fill="auto"/>
          </w:tcPr>
          <w:p w14:paraId="547D207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6461" w:type="dxa"/>
            <w:tcBorders>
              <w:left w:val="single" w:sz="4" w:space="0" w:color="000000"/>
              <w:bottom w:val="single" w:sz="4" w:space="0" w:color="000000"/>
              <w:right w:val="single" w:sz="4" w:space="0" w:color="000000"/>
            </w:tcBorders>
            <w:shd w:val="clear" w:color="auto" w:fill="auto"/>
          </w:tcPr>
          <w:p w14:paraId="5F53E5D3" w14:textId="77777777" w:rsidR="00645B52" w:rsidRPr="0064774F" w:rsidRDefault="00645B52" w:rsidP="00A212D2">
            <w:pPr>
              <w:pStyle w:val="Contenutotabella"/>
              <w:snapToGrid w:val="0"/>
              <w:spacing w:line="480" w:lineRule="auto"/>
              <w:jc w:val="left"/>
              <w:rPr>
                <w:rFonts w:ascii="Verdana" w:hAnsi="Verdana" w:cs="Liberation Serif"/>
                <w:color w:val="000000"/>
                <w:sz w:val="18"/>
                <w:szCs w:val="18"/>
              </w:rPr>
            </w:pPr>
          </w:p>
        </w:tc>
      </w:tr>
    </w:tbl>
    <w:p w14:paraId="39742806"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TENUTO CONTO</w:t>
      </w:r>
      <w:r w:rsidRPr="0064774F">
        <w:rPr>
          <w:rFonts w:ascii="Verdana" w:hAnsi="Verdana" w:cs="Arial"/>
          <w:sz w:val="18"/>
          <w:szCs w:val="18"/>
        </w:rPr>
        <w:t xml:space="preserve"> </w:t>
      </w:r>
    </w:p>
    <w:p w14:paraId="38302EEB" w14:textId="77777777" w:rsidR="00645B52" w:rsidRPr="0064774F" w:rsidRDefault="00645B52" w:rsidP="00645B52">
      <w:pPr>
        <w:tabs>
          <w:tab w:val="left" w:pos="9639"/>
        </w:tabs>
        <w:spacing w:before="120" w:line="360" w:lineRule="auto"/>
        <w:jc w:val="left"/>
        <w:rPr>
          <w:rFonts w:ascii="Verdana" w:hAnsi="Verdana"/>
          <w:sz w:val="18"/>
          <w:szCs w:val="18"/>
        </w:rPr>
      </w:pPr>
      <w:r w:rsidRPr="0064774F">
        <w:rPr>
          <w:rFonts w:ascii="Verdana" w:hAnsi="Verdana" w:cs="Arial"/>
          <w:sz w:val="18"/>
          <w:szCs w:val="18"/>
        </w:rPr>
        <w:t>che, ai sensi dell’art. 52 del d.lgs. 36/2023:</w:t>
      </w:r>
    </w:p>
    <w:p w14:paraId="2B84C4D0"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nelle procedure di affidamento di cui all’articolo 50, comma 1, lettere a) e b),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1F7F386E"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w:t>
      </w:r>
      <w:r w:rsidRPr="0064774F">
        <w:rPr>
          <w:rFonts w:ascii="Verdana" w:hAnsi="Verdana" w:cs="Arial"/>
          <w:sz w:val="18"/>
          <w:szCs w:val="18"/>
        </w:rPr>
        <w:lastRenderedPageBreak/>
        <w:t>partecipazione alle procedure di affidamento indette dalla medesima stazione appaltante per un periodo da uno a dodici mesi decorrenti dall’adozione del provvedimento.</w:t>
      </w:r>
    </w:p>
    <w:p w14:paraId="6EA497C5" w14:textId="77777777" w:rsidR="00645B52" w:rsidRPr="0064774F" w:rsidRDefault="00645B52" w:rsidP="00645B52">
      <w:pPr>
        <w:tabs>
          <w:tab w:val="left" w:pos="9639"/>
        </w:tabs>
        <w:spacing w:before="120" w:line="360" w:lineRule="auto"/>
        <w:rPr>
          <w:rFonts w:ascii="Verdana" w:hAnsi="Verdana" w:cs="Arial"/>
          <w:sz w:val="18"/>
          <w:szCs w:val="18"/>
        </w:rPr>
      </w:pPr>
    </w:p>
    <w:p w14:paraId="3B5F492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5186BFFA" w14:textId="77777777" w:rsidR="00645B52" w:rsidRDefault="00645B52" w:rsidP="00645B52">
      <w:pPr>
        <w:tabs>
          <w:tab w:val="left" w:pos="9639"/>
        </w:tabs>
        <w:spacing w:before="120" w:line="360" w:lineRule="auto"/>
        <w:jc w:val="center"/>
        <w:rPr>
          <w:rFonts w:ascii="Verdana" w:hAnsi="Verdana" w:cs="Arial"/>
          <w:sz w:val="18"/>
          <w:szCs w:val="18"/>
        </w:rPr>
      </w:pPr>
      <w:r w:rsidRPr="0064774F">
        <w:rPr>
          <w:rFonts w:ascii="Verdana" w:hAnsi="Verdana" w:cs="Arial"/>
          <w:b/>
          <w:bCs/>
          <w:sz w:val="18"/>
          <w:szCs w:val="18"/>
        </w:rPr>
        <w:t>DICHIARA</w:t>
      </w:r>
      <w:r w:rsidRPr="0064774F">
        <w:rPr>
          <w:rFonts w:ascii="Verdana" w:hAnsi="Verdana" w:cs="Arial"/>
          <w:sz w:val="18"/>
          <w:szCs w:val="18"/>
        </w:rPr>
        <w:t xml:space="preserve"> </w:t>
      </w:r>
    </w:p>
    <w:p w14:paraId="397FACFE"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DI ESSERE iscritto alla CCIAA per un’attività pertinente con l’oggetto dell’appalto, con i seguenti dati:</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132"/>
        <w:gridCol w:w="5496"/>
      </w:tblGrid>
      <w:tr w:rsidR="00645B52" w:rsidRPr="0064774F" w14:paraId="14CAE3DC" w14:textId="77777777" w:rsidTr="00A212D2">
        <w:tc>
          <w:tcPr>
            <w:tcW w:w="4136" w:type="dxa"/>
            <w:tcBorders>
              <w:top w:val="single" w:sz="4" w:space="0" w:color="000000"/>
              <w:left w:val="single" w:sz="4" w:space="0" w:color="000000"/>
              <w:bottom w:val="single" w:sz="4" w:space="0" w:color="000000"/>
            </w:tcBorders>
            <w:shd w:val="clear" w:color="auto" w:fill="auto"/>
          </w:tcPr>
          <w:p w14:paraId="721C5793" w14:textId="77777777" w:rsidR="00645B52" w:rsidRPr="0064774F" w:rsidRDefault="00645B52" w:rsidP="00A212D2">
            <w:pPr>
              <w:pStyle w:val="Titolotabella"/>
              <w:jc w:val="left"/>
              <w:rPr>
                <w:rFonts w:ascii="Verdana" w:hAnsi="Verdana"/>
                <w:sz w:val="18"/>
                <w:szCs w:val="18"/>
              </w:rPr>
            </w:pPr>
            <w:r w:rsidRPr="0064774F">
              <w:rPr>
                <w:rFonts w:ascii="Verdana" w:hAnsi="Verdana" w:cs="Liberation Serif"/>
                <w:b w:val="0"/>
                <w:bCs w:val="0"/>
                <w:color w:val="000000"/>
                <w:sz w:val="18"/>
                <w:szCs w:val="18"/>
              </w:rPr>
              <w:t>provincia di iscrizione al Registro delle Imprese della Camera di Commercio</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14:paraId="4458914C" w14:textId="77777777" w:rsidR="00645B52" w:rsidRPr="0064774F" w:rsidRDefault="00645B52" w:rsidP="00A212D2">
            <w:pPr>
              <w:pStyle w:val="Titolotabella"/>
              <w:snapToGrid w:val="0"/>
              <w:jc w:val="left"/>
              <w:rPr>
                <w:rFonts w:ascii="Verdana" w:hAnsi="Verdana" w:cs="Liberation Serif"/>
                <w:b w:val="0"/>
                <w:bCs w:val="0"/>
                <w:color w:val="000000"/>
                <w:sz w:val="18"/>
                <w:szCs w:val="18"/>
              </w:rPr>
            </w:pPr>
          </w:p>
        </w:tc>
      </w:tr>
      <w:tr w:rsidR="00645B52" w:rsidRPr="0064774F" w14:paraId="43DB1601" w14:textId="77777777" w:rsidTr="00A212D2">
        <w:tc>
          <w:tcPr>
            <w:tcW w:w="4136" w:type="dxa"/>
            <w:tcBorders>
              <w:left w:val="single" w:sz="4" w:space="0" w:color="000000"/>
              <w:bottom w:val="single" w:sz="4" w:space="0" w:color="000000"/>
            </w:tcBorders>
            <w:shd w:val="clear" w:color="auto" w:fill="auto"/>
          </w:tcPr>
          <w:p w14:paraId="46941AD4" w14:textId="77777777" w:rsidR="00645B52" w:rsidRPr="0064774F" w:rsidRDefault="00645B52" w:rsidP="00A212D2">
            <w:pPr>
              <w:pStyle w:val="Titolotabella"/>
              <w:jc w:val="left"/>
              <w:rPr>
                <w:rFonts w:ascii="Verdana" w:hAnsi="Verdana"/>
                <w:sz w:val="18"/>
                <w:szCs w:val="18"/>
              </w:rPr>
            </w:pPr>
            <w:r w:rsidRPr="0064774F">
              <w:rPr>
                <w:rFonts w:ascii="Verdana" w:hAnsi="Verdana" w:cs="Liberation Serif"/>
                <w:b w:val="0"/>
                <w:bCs w:val="0"/>
                <w:color w:val="000000"/>
                <w:sz w:val="18"/>
                <w:szCs w:val="18"/>
              </w:rPr>
              <w:t>anno di iscrizione</w:t>
            </w:r>
          </w:p>
        </w:tc>
        <w:tc>
          <w:tcPr>
            <w:tcW w:w="5502" w:type="dxa"/>
            <w:tcBorders>
              <w:left w:val="single" w:sz="4" w:space="0" w:color="000000"/>
              <w:bottom w:val="single" w:sz="4" w:space="0" w:color="000000"/>
              <w:right w:val="single" w:sz="4" w:space="0" w:color="000000"/>
            </w:tcBorders>
            <w:shd w:val="clear" w:color="auto" w:fill="auto"/>
          </w:tcPr>
          <w:p w14:paraId="3AD621CA" w14:textId="77777777" w:rsidR="00645B52" w:rsidRPr="0064774F" w:rsidRDefault="00645B52" w:rsidP="00A212D2">
            <w:pPr>
              <w:pStyle w:val="Titolotabella"/>
              <w:snapToGrid w:val="0"/>
              <w:jc w:val="left"/>
              <w:rPr>
                <w:rFonts w:ascii="Verdana" w:hAnsi="Verdana" w:cs="Liberation Serif"/>
                <w:b w:val="0"/>
                <w:bCs w:val="0"/>
                <w:color w:val="000000"/>
                <w:sz w:val="18"/>
                <w:szCs w:val="18"/>
              </w:rPr>
            </w:pPr>
          </w:p>
        </w:tc>
      </w:tr>
    </w:tbl>
    <w:p w14:paraId="46E7F31D" w14:textId="77777777" w:rsidR="00645B52" w:rsidRPr="0064774F" w:rsidRDefault="00645B52" w:rsidP="00645B52">
      <w:pPr>
        <w:pStyle w:val="Contenutotabella"/>
        <w:jc w:val="left"/>
        <w:rPr>
          <w:rFonts w:ascii="Verdana" w:hAnsi="Verdana" w:cs="Liberation Serif"/>
          <w:color w:val="000000"/>
          <w:sz w:val="18"/>
          <w:szCs w:val="18"/>
        </w:rPr>
      </w:pPr>
    </w:p>
    <w:p w14:paraId="4B6675B4"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1 - da compilare solo se impresa individuale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0109CCFF" w14:textId="77777777" w:rsidTr="00A212D2">
        <w:tc>
          <w:tcPr>
            <w:tcW w:w="1753" w:type="dxa"/>
            <w:tcBorders>
              <w:top w:val="single" w:sz="4" w:space="0" w:color="000000"/>
              <w:left w:val="single" w:sz="4" w:space="0" w:color="000000"/>
              <w:bottom w:val="single" w:sz="4" w:space="0" w:color="000000"/>
            </w:tcBorders>
            <w:shd w:val="clear" w:color="auto" w:fill="auto"/>
          </w:tcPr>
          <w:p w14:paraId="34BE4FE3"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40B749C"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685408A"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7A38C9C9" w14:textId="77777777" w:rsidTr="00A212D2">
        <w:trPr>
          <w:trHeight w:val="573"/>
        </w:trPr>
        <w:tc>
          <w:tcPr>
            <w:tcW w:w="1753" w:type="dxa"/>
            <w:tcBorders>
              <w:left w:val="single" w:sz="4" w:space="0" w:color="000000"/>
              <w:bottom w:val="single" w:sz="4" w:space="0" w:color="000000"/>
            </w:tcBorders>
            <w:shd w:val="clear" w:color="auto" w:fill="auto"/>
          </w:tcPr>
          <w:p w14:paraId="700A0476"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Titolare</w:t>
            </w:r>
          </w:p>
        </w:tc>
        <w:tc>
          <w:tcPr>
            <w:tcW w:w="4667" w:type="dxa"/>
            <w:tcBorders>
              <w:left w:val="single" w:sz="4" w:space="0" w:color="000000"/>
              <w:bottom w:val="single" w:sz="4" w:space="0" w:color="000000"/>
            </w:tcBorders>
            <w:shd w:val="clear" w:color="auto" w:fill="auto"/>
          </w:tcPr>
          <w:p w14:paraId="4B5A1B0E"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5ACCB49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5E9A4DD4" w14:textId="77777777" w:rsidTr="00A212D2">
        <w:tc>
          <w:tcPr>
            <w:tcW w:w="1753" w:type="dxa"/>
            <w:tcBorders>
              <w:top w:val="single" w:sz="4" w:space="0" w:color="000000"/>
              <w:left w:val="single" w:sz="4" w:space="0" w:color="000000"/>
              <w:bottom w:val="single" w:sz="4" w:space="0" w:color="000000"/>
            </w:tcBorders>
            <w:shd w:val="clear" w:color="auto" w:fill="auto"/>
          </w:tcPr>
          <w:p w14:paraId="6FA2286A"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3AF56936"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3D21C73"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E6C343D" w14:textId="77777777" w:rsidTr="00A212D2">
        <w:tc>
          <w:tcPr>
            <w:tcW w:w="1753" w:type="dxa"/>
            <w:tcBorders>
              <w:left w:val="single" w:sz="4" w:space="0" w:color="000000"/>
              <w:bottom w:val="single" w:sz="4" w:space="0" w:color="000000"/>
            </w:tcBorders>
            <w:shd w:val="clear" w:color="auto" w:fill="auto"/>
          </w:tcPr>
          <w:p w14:paraId="60A8A723"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4120E3D9"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5D1D885"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181D04C5" w14:textId="77777777" w:rsidR="00645B52" w:rsidRPr="0064774F" w:rsidRDefault="00645B52" w:rsidP="00645B52">
      <w:pPr>
        <w:pStyle w:val="Contenutotabella"/>
        <w:jc w:val="left"/>
        <w:rPr>
          <w:rFonts w:ascii="Verdana" w:hAnsi="Verdana" w:cs="Liberation Serif"/>
          <w:b/>
          <w:bCs/>
          <w:color w:val="000000"/>
          <w:sz w:val="18"/>
          <w:szCs w:val="18"/>
        </w:rPr>
      </w:pPr>
    </w:p>
    <w:p w14:paraId="2C4CAFBE"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2 - da compilare solo se società in nome collettivo</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420B4AF6" w14:textId="77777777" w:rsidTr="00A212D2">
        <w:tc>
          <w:tcPr>
            <w:tcW w:w="1753" w:type="dxa"/>
            <w:tcBorders>
              <w:top w:val="single" w:sz="4" w:space="0" w:color="000000"/>
              <w:left w:val="single" w:sz="4" w:space="0" w:color="000000"/>
              <w:bottom w:val="single" w:sz="4" w:space="0" w:color="000000"/>
            </w:tcBorders>
            <w:shd w:val="clear" w:color="auto" w:fill="auto"/>
          </w:tcPr>
          <w:p w14:paraId="14FECC0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DE56D9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5A97C1E"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67283110" w14:textId="77777777" w:rsidTr="00A212D2">
        <w:trPr>
          <w:trHeight w:val="573"/>
        </w:trPr>
        <w:tc>
          <w:tcPr>
            <w:tcW w:w="1753" w:type="dxa"/>
            <w:tcBorders>
              <w:left w:val="single" w:sz="4" w:space="0" w:color="000000"/>
              <w:bottom w:val="single" w:sz="4" w:space="0" w:color="000000"/>
            </w:tcBorders>
            <w:shd w:val="clear" w:color="auto" w:fill="auto"/>
          </w:tcPr>
          <w:p w14:paraId="4647A4D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Socio Amministratore</w:t>
            </w:r>
          </w:p>
        </w:tc>
        <w:tc>
          <w:tcPr>
            <w:tcW w:w="4667" w:type="dxa"/>
            <w:tcBorders>
              <w:left w:val="single" w:sz="4" w:space="0" w:color="000000"/>
              <w:bottom w:val="single" w:sz="4" w:space="0" w:color="000000"/>
            </w:tcBorders>
            <w:shd w:val="clear" w:color="auto" w:fill="auto"/>
          </w:tcPr>
          <w:p w14:paraId="458AE3E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7C551589"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43611D1D" w14:textId="77777777" w:rsidTr="00A212D2">
        <w:tc>
          <w:tcPr>
            <w:tcW w:w="1753" w:type="dxa"/>
            <w:tcBorders>
              <w:top w:val="single" w:sz="4" w:space="0" w:color="000000"/>
              <w:left w:val="single" w:sz="4" w:space="0" w:color="000000"/>
              <w:bottom w:val="single" w:sz="4" w:space="0" w:color="000000"/>
            </w:tcBorders>
            <w:shd w:val="clear" w:color="auto" w:fill="auto"/>
          </w:tcPr>
          <w:p w14:paraId="0BEF1C3D"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6F1B1970"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DABD04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29D67AF" w14:textId="77777777" w:rsidTr="00A212D2">
        <w:tc>
          <w:tcPr>
            <w:tcW w:w="1753" w:type="dxa"/>
            <w:tcBorders>
              <w:left w:val="single" w:sz="4" w:space="0" w:color="000000"/>
              <w:bottom w:val="single" w:sz="4" w:space="0" w:color="000000"/>
            </w:tcBorders>
            <w:shd w:val="clear" w:color="auto" w:fill="auto"/>
          </w:tcPr>
          <w:p w14:paraId="7FA6B0B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38D6F5E9"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9A4CEC7"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5B9F71AD" w14:textId="77777777" w:rsidR="00645B52" w:rsidRPr="0064774F" w:rsidRDefault="00645B52" w:rsidP="00645B52">
      <w:pPr>
        <w:pStyle w:val="Contenutotabella"/>
        <w:jc w:val="left"/>
        <w:rPr>
          <w:rFonts w:ascii="Verdana" w:hAnsi="Verdana" w:cs="Liberation Serif"/>
          <w:b/>
          <w:bCs/>
          <w:color w:val="000000"/>
          <w:sz w:val="18"/>
          <w:szCs w:val="18"/>
        </w:rPr>
      </w:pPr>
    </w:p>
    <w:p w14:paraId="0ED8D02B"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3 - da compilare solo se società in accomandita semplice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12FD670C" w14:textId="77777777" w:rsidTr="00A212D2">
        <w:tc>
          <w:tcPr>
            <w:tcW w:w="1753" w:type="dxa"/>
            <w:tcBorders>
              <w:top w:val="single" w:sz="4" w:space="0" w:color="000000"/>
              <w:left w:val="single" w:sz="4" w:space="0" w:color="000000"/>
              <w:bottom w:val="single" w:sz="4" w:space="0" w:color="000000"/>
            </w:tcBorders>
            <w:shd w:val="clear" w:color="auto" w:fill="auto"/>
          </w:tcPr>
          <w:p w14:paraId="2EB6BEB0"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33BE413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4D8248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262635B1" w14:textId="77777777" w:rsidTr="00A212D2">
        <w:trPr>
          <w:trHeight w:val="573"/>
        </w:trPr>
        <w:tc>
          <w:tcPr>
            <w:tcW w:w="1753" w:type="dxa"/>
            <w:tcBorders>
              <w:left w:val="single" w:sz="4" w:space="0" w:color="000000"/>
              <w:bottom w:val="single" w:sz="4" w:space="0" w:color="000000"/>
            </w:tcBorders>
            <w:shd w:val="clear" w:color="auto" w:fill="auto"/>
          </w:tcPr>
          <w:p w14:paraId="1E66E657"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Socio Accomandatario</w:t>
            </w:r>
          </w:p>
        </w:tc>
        <w:tc>
          <w:tcPr>
            <w:tcW w:w="4667" w:type="dxa"/>
            <w:tcBorders>
              <w:left w:val="single" w:sz="4" w:space="0" w:color="000000"/>
              <w:bottom w:val="single" w:sz="4" w:space="0" w:color="000000"/>
            </w:tcBorders>
            <w:shd w:val="clear" w:color="auto" w:fill="auto"/>
          </w:tcPr>
          <w:p w14:paraId="6C9F6D2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3B2C1B75"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ACDCAF2" w14:textId="77777777" w:rsidTr="00A212D2">
        <w:tc>
          <w:tcPr>
            <w:tcW w:w="1753" w:type="dxa"/>
            <w:tcBorders>
              <w:top w:val="single" w:sz="4" w:space="0" w:color="000000"/>
              <w:left w:val="single" w:sz="4" w:space="0" w:color="000000"/>
              <w:bottom w:val="single" w:sz="4" w:space="0" w:color="000000"/>
            </w:tcBorders>
            <w:shd w:val="clear" w:color="auto" w:fill="auto"/>
          </w:tcPr>
          <w:p w14:paraId="22E6872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00DB40A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64B1E14"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98AAC78" w14:textId="77777777" w:rsidTr="00A212D2">
        <w:tc>
          <w:tcPr>
            <w:tcW w:w="1753" w:type="dxa"/>
            <w:tcBorders>
              <w:left w:val="single" w:sz="4" w:space="0" w:color="000000"/>
              <w:bottom w:val="single" w:sz="4" w:space="0" w:color="000000"/>
            </w:tcBorders>
            <w:shd w:val="clear" w:color="auto" w:fill="auto"/>
          </w:tcPr>
          <w:p w14:paraId="03EF77A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14CE6EC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4E7BAC38"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58076669" w14:textId="77777777" w:rsidR="00645B52" w:rsidRPr="0064774F" w:rsidRDefault="00645B52" w:rsidP="00645B52">
      <w:pPr>
        <w:pStyle w:val="Contenutotabella"/>
        <w:jc w:val="left"/>
        <w:rPr>
          <w:rFonts w:ascii="Verdana" w:hAnsi="Verdana" w:cs="Liberation Serif"/>
          <w:b/>
          <w:bCs/>
          <w:color w:val="000000"/>
          <w:sz w:val="18"/>
          <w:szCs w:val="18"/>
        </w:rPr>
      </w:pPr>
    </w:p>
    <w:p w14:paraId="2EF0BCDC"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4 - da compilare solo se società di capitali o consorzio</w:t>
      </w:r>
    </w:p>
    <w:p w14:paraId="648A2148"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color w:val="000000"/>
          <w:sz w:val="18"/>
          <w:szCs w:val="18"/>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Civilesono i seguenti soggetti:</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60779A3D" w14:textId="77777777" w:rsidTr="00A212D2">
        <w:tc>
          <w:tcPr>
            <w:tcW w:w="1753" w:type="dxa"/>
            <w:tcBorders>
              <w:top w:val="single" w:sz="4" w:space="0" w:color="000000"/>
              <w:left w:val="single" w:sz="4" w:space="0" w:color="000000"/>
              <w:bottom w:val="single" w:sz="4" w:space="0" w:color="000000"/>
            </w:tcBorders>
            <w:shd w:val="clear" w:color="auto" w:fill="auto"/>
          </w:tcPr>
          <w:p w14:paraId="222BAD6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0A952D8"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ADBE1E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1CC573CA" w14:textId="77777777" w:rsidTr="00A212D2">
        <w:trPr>
          <w:trHeight w:val="573"/>
        </w:trPr>
        <w:tc>
          <w:tcPr>
            <w:tcW w:w="1753" w:type="dxa"/>
            <w:tcBorders>
              <w:left w:val="single" w:sz="4" w:space="0" w:color="000000"/>
              <w:bottom w:val="single" w:sz="4" w:space="0" w:color="000000"/>
            </w:tcBorders>
            <w:shd w:val="clear" w:color="auto" w:fill="auto"/>
          </w:tcPr>
          <w:p w14:paraId="67650AA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2A5753A2"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73303DF2"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5D145607" w14:textId="77777777" w:rsidTr="00A212D2">
        <w:tc>
          <w:tcPr>
            <w:tcW w:w="1753" w:type="dxa"/>
            <w:tcBorders>
              <w:top w:val="single" w:sz="4" w:space="0" w:color="000000"/>
              <w:left w:val="single" w:sz="4" w:space="0" w:color="000000"/>
              <w:bottom w:val="single" w:sz="4" w:space="0" w:color="000000"/>
            </w:tcBorders>
            <w:shd w:val="clear" w:color="auto" w:fill="auto"/>
          </w:tcPr>
          <w:p w14:paraId="5DF7BE0F"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top w:val="single" w:sz="4" w:space="0" w:color="000000"/>
              <w:left w:val="single" w:sz="4" w:space="0" w:color="000000"/>
              <w:bottom w:val="single" w:sz="4" w:space="0" w:color="000000"/>
            </w:tcBorders>
            <w:shd w:val="clear" w:color="auto" w:fill="auto"/>
          </w:tcPr>
          <w:p w14:paraId="04432FB4"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089AF3C"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405580B" w14:textId="77777777" w:rsidTr="00A212D2">
        <w:tc>
          <w:tcPr>
            <w:tcW w:w="1753" w:type="dxa"/>
            <w:tcBorders>
              <w:left w:val="single" w:sz="4" w:space="0" w:color="000000"/>
              <w:bottom w:val="single" w:sz="4" w:space="0" w:color="000000"/>
            </w:tcBorders>
            <w:shd w:val="clear" w:color="auto" w:fill="auto"/>
          </w:tcPr>
          <w:p w14:paraId="70354473"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468FDDE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1841812D"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688086B" w14:textId="77777777" w:rsidTr="00A212D2">
        <w:tc>
          <w:tcPr>
            <w:tcW w:w="1753" w:type="dxa"/>
            <w:tcBorders>
              <w:left w:val="single" w:sz="4" w:space="0" w:color="000000"/>
              <w:bottom w:val="single" w:sz="4" w:space="0" w:color="000000"/>
            </w:tcBorders>
            <w:shd w:val="clear" w:color="auto" w:fill="auto"/>
          </w:tcPr>
          <w:p w14:paraId="7C0F566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73731817"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17026AA"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F819FA0" w14:textId="77777777" w:rsidTr="00A212D2">
        <w:tc>
          <w:tcPr>
            <w:tcW w:w="1753" w:type="dxa"/>
            <w:tcBorders>
              <w:left w:val="single" w:sz="4" w:space="0" w:color="000000"/>
              <w:bottom w:val="single" w:sz="4" w:space="0" w:color="000000"/>
            </w:tcBorders>
            <w:shd w:val="clear" w:color="auto" w:fill="auto"/>
          </w:tcPr>
          <w:p w14:paraId="0BB7E7B6"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2940E7BE"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3A07277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01474174" w14:textId="77777777" w:rsidTr="00A212D2">
        <w:tc>
          <w:tcPr>
            <w:tcW w:w="1753" w:type="dxa"/>
            <w:tcBorders>
              <w:left w:val="single" w:sz="4" w:space="0" w:color="000000"/>
              <w:bottom w:val="single" w:sz="4" w:space="0" w:color="000000"/>
            </w:tcBorders>
            <w:shd w:val="clear" w:color="auto" w:fill="auto"/>
          </w:tcPr>
          <w:p w14:paraId="6AD59B15"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1FAB6C4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0E662FD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C096E7D" w14:textId="77777777" w:rsidTr="00A212D2">
        <w:tc>
          <w:tcPr>
            <w:tcW w:w="1753" w:type="dxa"/>
            <w:tcBorders>
              <w:left w:val="single" w:sz="4" w:space="0" w:color="000000"/>
              <w:bottom w:val="single" w:sz="4" w:space="0" w:color="000000"/>
            </w:tcBorders>
            <w:shd w:val="clear" w:color="auto" w:fill="auto"/>
          </w:tcPr>
          <w:p w14:paraId="25A69E8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041CCBB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5FC0A1BB"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10E0BAFB" w14:textId="77777777" w:rsidR="00645B52" w:rsidRPr="0064774F" w:rsidRDefault="00645B52" w:rsidP="00645B52">
      <w:pPr>
        <w:pStyle w:val="Contenutotabella"/>
        <w:jc w:val="left"/>
        <w:rPr>
          <w:rFonts w:ascii="Verdana" w:hAnsi="Verdana" w:cs="Arial"/>
          <w:sz w:val="18"/>
          <w:szCs w:val="18"/>
        </w:rPr>
      </w:pPr>
    </w:p>
    <w:p w14:paraId="1871F58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 xml:space="preserve">(da spuntare solo se società in cui il socio unico sia una persona giuridica) </w:t>
      </w:r>
    </w:p>
    <w:p w14:paraId="66E59E79"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dichiara che gli amministratori della persona giuridica socio unico dell’operatore economico non versano in alcuna delle cause di esclusione di cui all’articolo 94 del D. Lgs 36/2023.</w:t>
      </w:r>
    </w:p>
    <w:p w14:paraId="0CC82A1D" w14:textId="77777777" w:rsidR="00067806" w:rsidRDefault="00067806" w:rsidP="00645B52">
      <w:pPr>
        <w:tabs>
          <w:tab w:val="left" w:pos="9639"/>
        </w:tabs>
        <w:spacing w:before="120" w:line="360" w:lineRule="auto"/>
        <w:jc w:val="center"/>
        <w:rPr>
          <w:rFonts w:ascii="Verdana" w:hAnsi="Verdana" w:cs="Arial"/>
          <w:b/>
          <w:bCs/>
          <w:sz w:val="18"/>
          <w:szCs w:val="18"/>
        </w:rPr>
      </w:pPr>
    </w:p>
    <w:p w14:paraId="11FD8504" w14:textId="1F86ADD9"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INOLTRE DICHIARA DI</w:t>
      </w:r>
    </w:p>
    <w:p w14:paraId="45E4A3FF"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essere una micro, piccola o media impresa, come definita dall’articolo 2 dell’allegato alla Raccomandazione della Commissione europea 2003/361/CE del 6 maggio 2003 (G.U.U.E. n. L 124 del 20 maggio 2003) e all’articolo 2 del D.M. 18 aprile 2005, pubblicato nella G.U. n. 238 del 12 ottobre 2005</w:t>
      </w:r>
    </w:p>
    <w:p w14:paraId="6F745AA8" w14:textId="77777777" w:rsidR="00645B52" w:rsidRPr="0064774F" w:rsidRDefault="00645B52" w:rsidP="00645B52">
      <w:pPr>
        <w:tabs>
          <w:tab w:val="left" w:pos="9639"/>
        </w:tabs>
        <w:spacing w:before="120" w:line="360" w:lineRule="auto"/>
        <w:rPr>
          <w:rFonts w:ascii="Verdana" w:hAnsi="Verdana" w:cs="Arial"/>
          <w:sz w:val="18"/>
          <w:szCs w:val="18"/>
        </w:rPr>
      </w:pPr>
    </w:p>
    <w:p w14:paraId="5DC6C3E2"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non essere una micro, piccola o media impresa, come definita dall’articolo 2 dell’allegato alla Raccomandazione della Commissione europea 2003/361/CE del 6 maggio 2003 (G.U.U.E. n. L 124 del 20 maggio 2003) e all’articolo 2 del D.M. 18 aprile 2005, pubblicato nella G.U. n. 238 del 12 ottobre 2005</w:t>
      </w:r>
    </w:p>
    <w:p w14:paraId="492DE4A2"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[Sono considerate micro, piccole o medie quelle che rispondo alle seguenti due condizioni: effettivi (unità lavorative/anno) inferiori a 250 e fatturato annuo inferiore a 50 milioni di euro o totale di bilancio inferiore a 43 milioni di euro]</w:t>
      </w:r>
    </w:p>
    <w:p w14:paraId="04A4F972"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w:t>
      </w:r>
    </w:p>
    <w:p w14:paraId="48022E28"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Requisiti di ordine generale e cause di esclusione automatica</w:t>
      </w:r>
    </w:p>
    <w:p w14:paraId="16B180A9"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(art. 94 d.lgs. 36/2023)</w:t>
      </w:r>
    </w:p>
    <w:p w14:paraId="32A19BDA"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xml:space="preserve">In ordine ai requisiti di cui all’art. 94 del d.lgs. 36/2023, </w:t>
      </w:r>
    </w:p>
    <w:p w14:paraId="7CE4C678" w14:textId="77777777" w:rsidR="00645B52" w:rsidRPr="0064774F" w:rsidRDefault="00645B52" w:rsidP="00645B52">
      <w:pPr>
        <w:tabs>
          <w:tab w:val="left" w:pos="9639"/>
        </w:tabs>
        <w:spacing w:before="120" w:after="120" w:line="360" w:lineRule="auto"/>
        <w:jc w:val="center"/>
        <w:rPr>
          <w:rFonts w:ascii="Verdana" w:hAnsi="Verdana"/>
          <w:sz w:val="18"/>
          <w:szCs w:val="18"/>
        </w:rPr>
      </w:pPr>
      <w:r w:rsidRPr="0064774F">
        <w:rPr>
          <w:rFonts w:ascii="Verdana" w:hAnsi="Verdana" w:cs="Arial"/>
          <w:b/>
          <w:bCs/>
          <w:sz w:val="18"/>
          <w:szCs w:val="18"/>
        </w:rPr>
        <w:t>DICHIARA</w:t>
      </w:r>
    </w:p>
    <w:p w14:paraId="6F9EE659"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DF7CECE"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 xml:space="preserve">che, con riferimento al sottoscritto dichiarante e ai soggetti indicati al comma 3 dell’art. 94 del D. Lgs </w:t>
      </w:r>
      <w:r w:rsidRPr="0064774F">
        <w:rPr>
          <w:rFonts w:ascii="Verdana" w:hAnsi="Verdana" w:cs="Arial"/>
          <w:sz w:val="18"/>
          <w:szCs w:val="18"/>
        </w:rPr>
        <w:lastRenderedPageBreak/>
        <w:t>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6C59305"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 non versare in alcuna delle cause di esclusione di cui al comma 5 dell’articolo 94 del d.lgs. 36/2023, laddove applicabili, cui si rinvia e che si intende qui per ripetuto e trascritto;</w:t>
      </w:r>
    </w:p>
    <w:p w14:paraId="44A60D05"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314E495E" w14:textId="77777777" w:rsidR="00645B52" w:rsidRPr="0035483B" w:rsidRDefault="00645B52" w:rsidP="00645B52">
      <w:pPr>
        <w:tabs>
          <w:tab w:val="left" w:pos="9639"/>
        </w:tabs>
        <w:spacing w:before="120" w:after="120"/>
        <w:jc w:val="center"/>
        <w:rPr>
          <w:rFonts w:ascii="Verdana" w:hAnsi="Verdana" w:cs="Arial"/>
          <w:b/>
          <w:bCs/>
          <w:sz w:val="18"/>
          <w:szCs w:val="18"/>
        </w:rPr>
      </w:pPr>
      <w:r w:rsidRPr="0064774F">
        <w:rPr>
          <w:rFonts w:ascii="Verdana" w:hAnsi="Verdana" w:cs="Arial"/>
          <w:b/>
          <w:bCs/>
          <w:sz w:val="18"/>
          <w:szCs w:val="18"/>
        </w:rPr>
        <w:t>PARTE II</w:t>
      </w:r>
    </w:p>
    <w:p w14:paraId="236158BE" w14:textId="77777777" w:rsidR="00645B52" w:rsidRPr="0035483B" w:rsidRDefault="00645B52" w:rsidP="00645B52">
      <w:pPr>
        <w:tabs>
          <w:tab w:val="left" w:pos="9639"/>
        </w:tabs>
        <w:spacing w:before="120" w:after="120"/>
        <w:jc w:val="center"/>
        <w:rPr>
          <w:rFonts w:ascii="Verdana" w:hAnsi="Verdana" w:cs="Arial"/>
          <w:b/>
          <w:bCs/>
          <w:sz w:val="18"/>
          <w:szCs w:val="18"/>
        </w:rPr>
      </w:pPr>
      <w:r w:rsidRPr="0064774F">
        <w:rPr>
          <w:rFonts w:ascii="Verdana" w:hAnsi="Verdana" w:cs="Arial"/>
          <w:b/>
          <w:bCs/>
          <w:sz w:val="18"/>
          <w:szCs w:val="18"/>
        </w:rPr>
        <w:t>Cause di esclusione NON automatica</w:t>
      </w:r>
    </w:p>
    <w:p w14:paraId="68963056"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(art. 95 d.lgs.36/2023)</w:t>
      </w:r>
    </w:p>
    <w:p w14:paraId="64C93FBD"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In ordine ai requisiti di cui all’art. 95 del d.lgs. 36/2023, </w:t>
      </w:r>
    </w:p>
    <w:p w14:paraId="179F101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4C397223"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52DC878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1470AB8" w14:textId="77777777" w:rsidR="00645B52" w:rsidRDefault="00645B52" w:rsidP="00645B52">
      <w:pPr>
        <w:tabs>
          <w:tab w:val="left" w:pos="9639"/>
        </w:tabs>
        <w:spacing w:before="120" w:line="360" w:lineRule="auto"/>
        <w:jc w:val="center"/>
        <w:rPr>
          <w:rFonts w:ascii="Verdana" w:hAnsi="Verdana" w:cs="Arial"/>
          <w:b/>
          <w:bCs/>
          <w:sz w:val="18"/>
          <w:szCs w:val="18"/>
        </w:rPr>
      </w:pPr>
    </w:p>
    <w:p w14:paraId="4D733126" w14:textId="77777777" w:rsidR="00645B52" w:rsidRDefault="00645B52" w:rsidP="00645B52">
      <w:pPr>
        <w:tabs>
          <w:tab w:val="left" w:pos="9639"/>
        </w:tabs>
        <w:spacing w:before="120" w:line="360" w:lineRule="auto"/>
        <w:jc w:val="center"/>
        <w:rPr>
          <w:rFonts w:ascii="Verdana" w:hAnsi="Verdana" w:cs="Arial"/>
          <w:b/>
          <w:bCs/>
          <w:sz w:val="18"/>
          <w:szCs w:val="18"/>
        </w:rPr>
      </w:pPr>
    </w:p>
    <w:p w14:paraId="573165D4" w14:textId="77777777" w:rsidR="00645B52" w:rsidRDefault="00645B52" w:rsidP="00645B52">
      <w:pPr>
        <w:tabs>
          <w:tab w:val="left" w:pos="9639"/>
        </w:tabs>
        <w:spacing w:before="120" w:line="360" w:lineRule="auto"/>
        <w:jc w:val="center"/>
        <w:rPr>
          <w:rFonts w:ascii="Verdana" w:hAnsi="Verdana" w:cs="Arial"/>
          <w:b/>
          <w:bCs/>
          <w:sz w:val="18"/>
          <w:szCs w:val="18"/>
        </w:rPr>
      </w:pPr>
    </w:p>
    <w:p w14:paraId="1D1C6CDB" w14:textId="77777777" w:rsidR="00645B52" w:rsidRDefault="00645B52" w:rsidP="00645B52">
      <w:pPr>
        <w:tabs>
          <w:tab w:val="left" w:pos="9639"/>
        </w:tabs>
        <w:spacing w:before="120" w:line="360" w:lineRule="auto"/>
        <w:jc w:val="center"/>
        <w:rPr>
          <w:rFonts w:ascii="Verdana" w:hAnsi="Verdana" w:cs="Arial"/>
          <w:b/>
          <w:bCs/>
          <w:sz w:val="18"/>
          <w:szCs w:val="18"/>
        </w:rPr>
      </w:pPr>
    </w:p>
    <w:p w14:paraId="6688C42E"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III</w:t>
      </w:r>
    </w:p>
    <w:p w14:paraId="27DB0283"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Eventuali Misure di Self-Cleaning</w:t>
      </w:r>
    </w:p>
    <w:p w14:paraId="17FC215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(art. 96, COMMA 6,  d.lgs. 36/2023)</w:t>
      </w:r>
    </w:p>
    <w:p w14:paraId="3E98314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In ordine alle misure di cui all’art. 96, comma 6,  del d.lgs. 36/2023, </w:t>
      </w:r>
    </w:p>
    <w:p w14:paraId="6FA7DB8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159E4069"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 xml:space="preserve">l’operatore economico, versando in una delle situazioni di cui all’articolo 94 (a eccezione del comma 6) o dell’art. 95 (a eccezione del comma 2) del d.lgs. 36/2023, comprova, anche per il tramite della documentazione allegata alla presente, di aver adottato, ai sensi del comma 6 dell’art. 96 del Codice dei Contratti, le seguenti misure di self-cleaning ______________________________________________________  </w:t>
      </w:r>
    </w:p>
    <w:p w14:paraId="7319B89C"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 xml:space="preserve">(N.B. </w:t>
      </w:r>
      <w:r w:rsidRPr="0064774F">
        <w:rPr>
          <w:rFonts w:ascii="Arial" w:hAnsi="Arial" w:cs="Arial"/>
          <w:b/>
          <w:bCs/>
          <w:i/>
          <w:iCs/>
          <w:sz w:val="18"/>
          <w:szCs w:val="18"/>
        </w:rPr>
        <w:t>→</w:t>
      </w:r>
      <w:r w:rsidRPr="0064774F">
        <w:rPr>
          <w:rFonts w:ascii="Verdana" w:hAnsi="Verdana" w:cs="Arial"/>
          <w:b/>
          <w:bCs/>
          <w:i/>
          <w:iCs/>
          <w:sz w:val="18"/>
          <w:szCs w:val="18"/>
        </w:rPr>
        <w:t xml:space="preserve"> l</w:t>
      </w:r>
      <w:r w:rsidRPr="0064774F">
        <w:rPr>
          <w:rFonts w:ascii="Verdana" w:hAnsi="Verdana" w:cs="Verdana"/>
          <w:b/>
          <w:bCs/>
          <w:i/>
          <w:iCs/>
          <w:sz w:val="18"/>
          <w:szCs w:val="18"/>
        </w:rPr>
        <w:t>’</w:t>
      </w:r>
      <w:r w:rsidRPr="0064774F">
        <w:rPr>
          <w:rFonts w:ascii="Verdana" w:hAnsi="Verdana" w:cs="Arial"/>
          <w:b/>
          <w:bCs/>
          <w:i/>
          <w:iCs/>
          <w:sz w:val="18"/>
          <w:szCs w:val="18"/>
        </w:rPr>
        <w:t>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3CCC28EA"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oppure</w:t>
      </w:r>
    </w:p>
    <w:p w14:paraId="7F4A76BD"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l’operatore economico, versando in una delle situazioni di cui all’articolo 94 (a eccezione del comma 6) o dell’art. 95 (a eccezione del comma 2) del d.lgs. 36/2023, comprova, anche per il tramite della documentazione allegata alla presente, di NON aver potuto adottare misure di self-cleaning prima della presentazione dell’offerta in quanto __________________________ e si impegna sin da ora ad adottare le  misure correttive di cui comma 6 dell’art. 96 del Codice dei Contratti entro il termine di conclusione della procedura comunicandole tempestivamente alla stazione appaltante.</w:t>
      </w:r>
    </w:p>
    <w:p w14:paraId="66BA39C7"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oppure</w:t>
      </w:r>
    </w:p>
    <w:p w14:paraId="114770B8"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non sussiste nessuna delle due opzioni precedenti</w:t>
      </w:r>
    </w:p>
    <w:p w14:paraId="5529F3D3"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IV</w:t>
      </w:r>
    </w:p>
    <w:p w14:paraId="457BDB84"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 xml:space="preserve">Requisiti di ordine speciale </w:t>
      </w:r>
    </w:p>
    <w:p w14:paraId="3BA12614"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(art. 100 d.lgs. 36/2023)</w:t>
      </w:r>
    </w:p>
    <w:p w14:paraId="303E9FEA"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In ordine ai requisiti di cui all’art. 100 del d.lgs. 36/2023, </w:t>
      </w:r>
    </w:p>
    <w:p w14:paraId="6D8994E5"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5221FA92"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7C9683BC"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In particolare, dichiara:</w:t>
      </w:r>
    </w:p>
    <w:p w14:paraId="3548B53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quanto al requisito di capacità economica e finanziaria, che l’operatore economico che rappresenta possiede un fatturato globale almeno pari al valore stimato dell’appalto in oggetto, maturato complessivamente nell’ultimo triennio:</w:t>
      </w:r>
    </w:p>
    <w:p w14:paraId="415BCFE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quanto al requisito di capacità tecnica e professionale: che l’operatore economico che rappresenta ha eseguito nell’ultimo triennio contratti analoghi a quello in oggetto, anche a favore di soggetti privati, per un importo totale almeno pari al valore stimato dell’appalto:</w:t>
      </w:r>
    </w:p>
    <w:p w14:paraId="01A6E2C3" w14:textId="77777777" w:rsidR="00AB6751" w:rsidRDefault="00AB6751" w:rsidP="00645B52">
      <w:pPr>
        <w:tabs>
          <w:tab w:val="left" w:pos="9639"/>
        </w:tabs>
        <w:spacing w:before="120" w:line="360" w:lineRule="auto"/>
        <w:jc w:val="center"/>
        <w:rPr>
          <w:rFonts w:ascii="Verdana" w:hAnsi="Verdana" w:cs="Arial"/>
          <w:b/>
          <w:bCs/>
          <w:sz w:val="18"/>
          <w:szCs w:val="18"/>
        </w:rPr>
      </w:pPr>
    </w:p>
    <w:p w14:paraId="6FD702DE" w14:textId="34036783"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V</w:t>
      </w:r>
    </w:p>
    <w:p w14:paraId="2695FBC8"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Dichiarazioni Finali</w:t>
      </w:r>
    </w:p>
    <w:p w14:paraId="62E8E851"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 xml:space="preserve">DICHIARA INFINE </w:t>
      </w:r>
    </w:p>
    <w:p w14:paraId="1C25624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ACCETTARE, senza condizione o riserva alcuna, tutte le prescrizioni contenute nella documentazione relativa all’affidamento sottosoglia in oggetto;</w:t>
      </w:r>
    </w:p>
    <w:p w14:paraId="61378153"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296936F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DI IMPEGNARSI ad eseguire le prestazioni in parola secondo le modalità ed i tempi stabiliti dalla stazione appaltante; </w:t>
      </w:r>
    </w:p>
    <w:p w14:paraId="446DF466"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945CB0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58A29C1"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707087A9"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811413A"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 APPLICARE ai propri dipendenti il seguente Contratto Nazionale (CCNL): ________________________;</w:t>
      </w:r>
    </w:p>
    <w:p w14:paraId="39001806"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Oppure</w:t>
      </w:r>
    </w:p>
    <w:p w14:paraId="53A682BC"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5F236FF"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834A02B"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Si allegano:</w:t>
      </w:r>
    </w:p>
    <w:p w14:paraId="05F148B2"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copia del documento di identità di chi sottoscrive la dichiarazione;</w:t>
      </w:r>
    </w:p>
    <w:p w14:paraId="147E9B8D"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altro: _________________________________________________</w:t>
      </w:r>
    </w:p>
    <w:p w14:paraId="58221D41"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DATA________________________</w:t>
      </w:r>
    </w:p>
    <w:p w14:paraId="2FC926D3" w14:textId="77777777" w:rsidR="00645B52" w:rsidRPr="0064774F" w:rsidRDefault="00645B52" w:rsidP="00645B52">
      <w:pPr>
        <w:spacing w:before="120" w:after="120" w:line="360" w:lineRule="auto"/>
        <w:ind w:left="5671" w:right="-170"/>
        <w:rPr>
          <w:rFonts w:ascii="Verdana" w:hAnsi="Verdana"/>
          <w:sz w:val="18"/>
          <w:szCs w:val="18"/>
        </w:rPr>
      </w:pPr>
      <w:r w:rsidRPr="0064774F">
        <w:rPr>
          <w:rFonts w:ascii="Verdana" w:hAnsi="Verdana" w:cs="Arial"/>
          <w:sz w:val="18"/>
          <w:szCs w:val="18"/>
        </w:rPr>
        <w:t>_________________________________</w:t>
      </w:r>
    </w:p>
    <w:p w14:paraId="52E328D2" w14:textId="77777777" w:rsidR="00645B52" w:rsidRPr="0064774F" w:rsidRDefault="00645B52" w:rsidP="00645B52">
      <w:pPr>
        <w:spacing w:before="120" w:after="120" w:line="360" w:lineRule="auto"/>
        <w:ind w:left="5664" w:right="-170" w:firstLine="708"/>
        <w:rPr>
          <w:rFonts w:ascii="Verdana" w:hAnsi="Verdana"/>
          <w:sz w:val="18"/>
          <w:szCs w:val="18"/>
        </w:rPr>
      </w:pPr>
      <w:r w:rsidRPr="0064774F">
        <w:rPr>
          <w:rFonts w:ascii="Verdana" w:hAnsi="Verdana" w:cs="Arial"/>
          <w:sz w:val="18"/>
          <w:szCs w:val="18"/>
        </w:rPr>
        <w:t>(Firma del dichiarante)</w:t>
      </w:r>
    </w:p>
    <w:p w14:paraId="7C462197" w14:textId="77777777" w:rsidR="00645B52" w:rsidRDefault="00645B52" w:rsidP="003544D8">
      <w:pPr>
        <w:spacing w:line="240" w:lineRule="auto"/>
        <w:jc w:val="left"/>
        <w:rPr>
          <w:rFonts w:asciiTheme="minorHAnsi" w:hAnsiTheme="minorHAnsi" w:cstheme="minorHAnsi"/>
          <w:b/>
          <w:sz w:val="22"/>
          <w:szCs w:val="22"/>
        </w:rPr>
      </w:pPr>
    </w:p>
    <w:p w14:paraId="36AD15B8" w14:textId="77777777" w:rsidR="00645B52" w:rsidRDefault="00645B52" w:rsidP="003544D8">
      <w:pPr>
        <w:spacing w:line="240" w:lineRule="auto"/>
        <w:jc w:val="left"/>
        <w:rPr>
          <w:rFonts w:asciiTheme="minorHAnsi" w:hAnsiTheme="minorHAnsi" w:cstheme="minorHAnsi"/>
          <w:b/>
          <w:sz w:val="22"/>
          <w:szCs w:val="22"/>
        </w:rPr>
      </w:pPr>
    </w:p>
    <w:p w14:paraId="578483EE" w14:textId="77777777" w:rsidR="00645B52" w:rsidRDefault="00645B52" w:rsidP="003544D8">
      <w:pPr>
        <w:spacing w:line="240" w:lineRule="auto"/>
        <w:jc w:val="left"/>
        <w:rPr>
          <w:rFonts w:asciiTheme="minorHAnsi" w:hAnsiTheme="minorHAnsi" w:cstheme="minorHAnsi"/>
          <w:b/>
          <w:sz w:val="22"/>
          <w:szCs w:val="22"/>
        </w:rPr>
      </w:pPr>
    </w:p>
    <w:p w14:paraId="79D57656" w14:textId="77777777" w:rsidR="00645B52" w:rsidRDefault="00645B52" w:rsidP="003544D8">
      <w:pPr>
        <w:spacing w:line="240" w:lineRule="auto"/>
        <w:jc w:val="left"/>
        <w:rPr>
          <w:rFonts w:asciiTheme="minorHAnsi" w:hAnsiTheme="minorHAnsi" w:cstheme="minorHAnsi"/>
          <w:b/>
          <w:sz w:val="22"/>
          <w:szCs w:val="22"/>
        </w:rPr>
      </w:pPr>
    </w:p>
    <w:p w14:paraId="16A41C17" w14:textId="77777777" w:rsidR="00645B52" w:rsidRDefault="00645B52" w:rsidP="003544D8">
      <w:pPr>
        <w:spacing w:line="240" w:lineRule="auto"/>
        <w:jc w:val="left"/>
        <w:rPr>
          <w:rFonts w:asciiTheme="minorHAnsi" w:hAnsiTheme="minorHAnsi" w:cstheme="minorHAnsi"/>
          <w:b/>
          <w:sz w:val="22"/>
          <w:szCs w:val="22"/>
        </w:rPr>
      </w:pPr>
    </w:p>
    <w:p w14:paraId="2C69A362" w14:textId="77777777" w:rsidR="00645B52" w:rsidRDefault="00645B52" w:rsidP="003544D8">
      <w:pPr>
        <w:spacing w:line="240" w:lineRule="auto"/>
        <w:jc w:val="left"/>
        <w:rPr>
          <w:rFonts w:asciiTheme="minorHAnsi" w:hAnsiTheme="minorHAnsi" w:cstheme="minorHAnsi"/>
          <w:b/>
          <w:sz w:val="22"/>
          <w:szCs w:val="22"/>
        </w:rPr>
      </w:pPr>
    </w:p>
    <w:p w14:paraId="3C077767" w14:textId="77777777" w:rsidR="001A027F" w:rsidRDefault="001A027F" w:rsidP="003544D8">
      <w:pPr>
        <w:spacing w:line="240" w:lineRule="auto"/>
        <w:jc w:val="left"/>
        <w:rPr>
          <w:rFonts w:asciiTheme="minorHAnsi" w:hAnsiTheme="minorHAnsi" w:cstheme="minorHAnsi"/>
          <w:b/>
          <w:sz w:val="22"/>
          <w:szCs w:val="22"/>
        </w:rPr>
      </w:pPr>
    </w:p>
    <w:p w14:paraId="592FEE72" w14:textId="77777777" w:rsidR="001A2624" w:rsidRDefault="001A2624" w:rsidP="003544D8">
      <w:pPr>
        <w:spacing w:line="240" w:lineRule="auto"/>
        <w:jc w:val="left"/>
        <w:rPr>
          <w:rFonts w:asciiTheme="minorHAnsi" w:hAnsiTheme="minorHAnsi" w:cstheme="minorHAnsi"/>
          <w:b/>
          <w:sz w:val="22"/>
          <w:szCs w:val="22"/>
        </w:rPr>
      </w:pPr>
    </w:p>
    <w:p w14:paraId="624C7A56" w14:textId="77777777" w:rsidR="001A2624" w:rsidRDefault="001A2624" w:rsidP="003544D8">
      <w:pPr>
        <w:spacing w:line="240" w:lineRule="auto"/>
        <w:jc w:val="left"/>
        <w:rPr>
          <w:rFonts w:asciiTheme="minorHAnsi" w:hAnsiTheme="minorHAnsi" w:cstheme="minorHAnsi"/>
          <w:b/>
          <w:sz w:val="22"/>
          <w:szCs w:val="22"/>
        </w:rPr>
      </w:pPr>
    </w:p>
    <w:sectPr w:rsidR="001A2624"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F90EC" w14:textId="77777777" w:rsidR="00E23C06" w:rsidRDefault="00E23C06">
      <w:r>
        <w:separator/>
      </w:r>
    </w:p>
  </w:endnote>
  <w:endnote w:type="continuationSeparator" w:id="0">
    <w:p w14:paraId="1AE81294" w14:textId="77777777" w:rsidR="00E23C06" w:rsidRDefault="00E23C06">
      <w:r>
        <w:continuationSeparator/>
      </w:r>
    </w:p>
  </w:endnote>
  <w:endnote w:type="continuationNotice" w:id="1">
    <w:p w14:paraId="08C49C08" w14:textId="77777777" w:rsidR="00E23C06" w:rsidRDefault="00E23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NotoSans-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5EABEF37"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7249FD">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4AF17BF5"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73CF9" w14:textId="77777777" w:rsidR="00E23C06" w:rsidRDefault="00E23C06">
      <w:r>
        <w:separator/>
      </w:r>
    </w:p>
  </w:footnote>
  <w:footnote w:type="continuationSeparator" w:id="0">
    <w:p w14:paraId="6A00F9FD" w14:textId="77777777" w:rsidR="00E23C06" w:rsidRDefault="00E23C06">
      <w:r>
        <w:continuationSeparator/>
      </w:r>
    </w:p>
  </w:footnote>
  <w:footnote w:type="continuationNotice" w:id="1">
    <w:p w14:paraId="417234E9" w14:textId="77777777" w:rsidR="00E23C06" w:rsidRDefault="00E23C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3B9DA" w14:textId="3F389E18" w:rsidR="00B36DCA" w:rsidRDefault="00FF5433" w:rsidP="001545E1">
    <w:pPr>
      <w:pStyle w:val="Intestazione"/>
      <w:rPr>
        <w:rFonts w:ascii="Times New Roman" w:hAnsi="Times New Roman"/>
        <w:i/>
        <w:iCs/>
        <w:szCs w:val="24"/>
      </w:rPr>
    </w:pPr>
    <w:r w:rsidRPr="008B2346">
      <w:rPr>
        <w:rFonts w:ascii="Times New Roman" w:hAnsi="Times New Roman"/>
        <w:b/>
        <w:bCs/>
        <w:i/>
        <w:iCs/>
        <w:szCs w:val="24"/>
      </w:rPr>
      <w:t xml:space="preserve">Allegato </w:t>
    </w:r>
    <w:r w:rsidR="001A027F">
      <w:rPr>
        <w:rFonts w:ascii="Times New Roman" w:hAnsi="Times New Roman"/>
        <w:b/>
        <w:bCs/>
        <w:i/>
        <w:iCs/>
        <w:szCs w:val="24"/>
      </w:rPr>
      <w:t>B</w:t>
    </w:r>
    <w:r w:rsidRPr="00DD72AA">
      <w:rPr>
        <w:rFonts w:ascii="Times New Roman" w:hAnsi="Times New Roman"/>
        <w:i/>
        <w:iCs/>
        <w:szCs w:val="24"/>
      </w:rPr>
      <w:t xml:space="preserve"> </w:t>
    </w:r>
    <w:r w:rsidR="001A027F">
      <w:rPr>
        <w:rFonts w:ascii="Times New Roman" w:hAnsi="Times New Roman"/>
        <w:i/>
        <w:iCs/>
        <w:szCs w:val="24"/>
      </w:rPr>
      <w:t>Dichiarazione requisiti di partecipazione</w:t>
    </w:r>
  </w:p>
  <w:p w14:paraId="4803F5E6" w14:textId="008D03E9" w:rsidR="00FF5433" w:rsidRPr="00473EF5" w:rsidRDefault="00B36DCA" w:rsidP="001545E1">
    <w:pPr>
      <w:pStyle w:val="Intestazione"/>
      <w:rPr>
        <w:sz w:val="14"/>
        <w:szCs w:val="14"/>
      </w:rPr>
    </w:pPr>
    <w:r w:rsidRPr="00473EF5">
      <w:rPr>
        <w:rFonts w:ascii="Times New Roman" w:hAnsi="Times New Roman"/>
        <w:i/>
        <w:iCs/>
        <w:sz w:val="14"/>
        <w:szCs w:val="14"/>
      </w:rPr>
      <w:t xml:space="preserve"> </w:t>
    </w:r>
    <w:r w:rsidRPr="00473EF5">
      <w:rPr>
        <w:rFonts w:cs="Calibri"/>
        <w:b/>
        <w:bCs/>
        <w:sz w:val="14"/>
        <w:szCs w:val="14"/>
      </w:rPr>
      <w:t xml:space="preserve"> </w:t>
    </w:r>
    <w:r w:rsidR="00473EF5" w:rsidRPr="00473EF5">
      <w:rPr>
        <w:rFonts w:eastAsia="Calibri" w:cs="Calibri"/>
        <w:b/>
        <w:bCs/>
        <w:sz w:val="14"/>
        <w:szCs w:val="14"/>
        <w:lang w:eastAsia="en-US"/>
      </w:rPr>
      <w:t>3.1 - “Nuove competenze e nuovi linguaggi”, finanziato dall’Unione europea – Next Generation EU – “Azioni di potenziamento delle competenze STEM e multilinguistiche” – DM 65/2023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AB20DA"/>
    <w:multiLevelType w:val="hybridMultilevel"/>
    <w:tmpl w:val="2AF208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0E5E5A"/>
    <w:multiLevelType w:val="hybridMultilevel"/>
    <w:tmpl w:val="D4B0F270"/>
    <w:lvl w:ilvl="0" w:tplc="0410000D">
      <w:start w:val="1"/>
      <w:numFmt w:val="bullet"/>
      <w:lvlText w:val=""/>
      <w:lvlJc w:val="left"/>
      <w:pPr>
        <w:ind w:left="1504" w:hanging="360"/>
      </w:pPr>
      <w:rPr>
        <w:rFonts w:ascii="Wingdings" w:hAnsi="Wingding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F01D00"/>
    <w:multiLevelType w:val="hybridMultilevel"/>
    <w:tmpl w:val="A4F6EC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59048B"/>
    <w:multiLevelType w:val="hybridMultilevel"/>
    <w:tmpl w:val="ED8A525A"/>
    <w:lvl w:ilvl="0" w:tplc="F94A3AD2">
      <w:start w:val="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7"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8"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B2E1BDA"/>
    <w:multiLevelType w:val="hybridMultilevel"/>
    <w:tmpl w:val="873A29CC"/>
    <w:lvl w:ilvl="0" w:tplc="0410000D">
      <w:start w:val="1"/>
      <w:numFmt w:val="bullet"/>
      <w:lvlText w:val=""/>
      <w:lvlJc w:val="left"/>
      <w:pPr>
        <w:ind w:left="868" w:hanging="360"/>
      </w:pPr>
      <w:rPr>
        <w:rFonts w:ascii="Wingdings" w:hAnsi="Wingdings" w:hint="default"/>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7F621882"/>
    <w:multiLevelType w:val="hybridMultilevel"/>
    <w:tmpl w:val="C4A232BA"/>
    <w:lvl w:ilvl="0" w:tplc="54C697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4057142">
    <w:abstractNumId w:val="4"/>
    <w:lvlOverride w:ilvl="0">
      <w:startOverride w:val="1"/>
    </w:lvlOverride>
    <w:lvlOverride w:ilvl="1"/>
    <w:lvlOverride w:ilvl="2"/>
    <w:lvlOverride w:ilvl="3"/>
    <w:lvlOverride w:ilvl="4"/>
    <w:lvlOverride w:ilvl="5"/>
    <w:lvlOverride w:ilvl="6"/>
    <w:lvlOverride w:ilvl="7"/>
    <w:lvlOverride w:ilvl="8"/>
  </w:num>
  <w:num w:numId="2" w16cid:durableId="520898672">
    <w:abstractNumId w:val="3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171092">
    <w:abstractNumId w:val="30"/>
  </w:num>
  <w:num w:numId="4" w16cid:durableId="1141729609">
    <w:abstractNumId w:val="28"/>
  </w:num>
  <w:num w:numId="5" w16cid:durableId="1446077157">
    <w:abstractNumId w:val="25"/>
  </w:num>
  <w:num w:numId="6" w16cid:durableId="1218277218">
    <w:abstractNumId w:val="21"/>
  </w:num>
  <w:num w:numId="7" w16cid:durableId="1863475908">
    <w:abstractNumId w:val="23"/>
  </w:num>
  <w:num w:numId="8" w16cid:durableId="1643270048">
    <w:abstractNumId w:val="27"/>
  </w:num>
  <w:num w:numId="9" w16cid:durableId="354964034">
    <w:abstractNumId w:val="3"/>
  </w:num>
  <w:num w:numId="10" w16cid:durableId="1306549789">
    <w:abstractNumId w:val="2"/>
  </w:num>
  <w:num w:numId="11" w16cid:durableId="1852529488">
    <w:abstractNumId w:val="1"/>
  </w:num>
  <w:num w:numId="12" w16cid:durableId="372965472">
    <w:abstractNumId w:val="4"/>
  </w:num>
  <w:num w:numId="13" w16cid:durableId="1918711914">
    <w:abstractNumId w:val="18"/>
  </w:num>
  <w:num w:numId="14" w16cid:durableId="2088847003">
    <w:abstractNumId w:val="24"/>
  </w:num>
  <w:num w:numId="15" w16cid:durableId="1402368774">
    <w:abstractNumId w:val="13"/>
  </w:num>
  <w:num w:numId="16" w16cid:durableId="343364713">
    <w:abstractNumId w:val="9"/>
  </w:num>
  <w:num w:numId="17" w16cid:durableId="1972784162">
    <w:abstractNumId w:val="2"/>
    <w:lvlOverride w:ilvl="0">
      <w:startOverride w:val="1"/>
    </w:lvlOverride>
  </w:num>
  <w:num w:numId="18" w16cid:durableId="870411570">
    <w:abstractNumId w:val="17"/>
  </w:num>
  <w:num w:numId="19" w16cid:durableId="1723361036">
    <w:abstractNumId w:val="33"/>
  </w:num>
  <w:num w:numId="20" w16cid:durableId="1071200881">
    <w:abstractNumId w:val="32"/>
  </w:num>
  <w:num w:numId="21" w16cid:durableId="1763646129">
    <w:abstractNumId w:val="15"/>
  </w:num>
  <w:num w:numId="22" w16cid:durableId="1674532288">
    <w:abstractNumId w:val="8"/>
  </w:num>
  <w:num w:numId="23" w16cid:durableId="1197817119">
    <w:abstractNumId w:val="14"/>
  </w:num>
  <w:num w:numId="24" w16cid:durableId="323700404">
    <w:abstractNumId w:val="16"/>
  </w:num>
  <w:num w:numId="25" w16cid:durableId="1341271593">
    <w:abstractNumId w:val="1"/>
  </w:num>
  <w:num w:numId="26" w16cid:durableId="236716321">
    <w:abstractNumId w:val="5"/>
  </w:num>
  <w:num w:numId="27" w16cid:durableId="659652419">
    <w:abstractNumId w:val="12"/>
  </w:num>
  <w:num w:numId="28" w16cid:durableId="63339313">
    <w:abstractNumId w:val="7"/>
  </w:num>
  <w:num w:numId="29" w16cid:durableId="701788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6061093">
    <w:abstractNumId w:val="20"/>
  </w:num>
  <w:num w:numId="31" w16cid:durableId="1410689640">
    <w:abstractNumId w:val="11"/>
  </w:num>
  <w:num w:numId="32" w16cid:durableId="1299218140">
    <w:abstractNumId w:val="14"/>
  </w:num>
  <w:num w:numId="33" w16cid:durableId="133523374">
    <w:abstractNumId w:val="22"/>
  </w:num>
  <w:num w:numId="34" w16cid:durableId="1599605022">
    <w:abstractNumId w:val="14"/>
  </w:num>
  <w:num w:numId="35" w16cid:durableId="435177190">
    <w:abstractNumId w:val="14"/>
  </w:num>
  <w:num w:numId="36" w16cid:durableId="608120983">
    <w:abstractNumId w:val="26"/>
  </w:num>
  <w:num w:numId="37" w16cid:durableId="1498230038">
    <w:abstractNumId w:val="29"/>
  </w:num>
  <w:num w:numId="38" w16cid:durableId="477234664">
    <w:abstractNumId w:val="6"/>
  </w:num>
  <w:num w:numId="39" w16cid:durableId="556362235">
    <w:abstractNumId w:val="10"/>
  </w:num>
  <w:num w:numId="40" w16cid:durableId="2091004589">
    <w:abstractNumId w:val="34"/>
  </w:num>
  <w:num w:numId="41" w16cid:durableId="72857736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2"/>
    <w:rsid w:val="00000DB1"/>
    <w:rsid w:val="00002FC4"/>
    <w:rsid w:val="00005AD5"/>
    <w:rsid w:val="0000668D"/>
    <w:rsid w:val="00006BF9"/>
    <w:rsid w:val="00006DD2"/>
    <w:rsid w:val="000077DD"/>
    <w:rsid w:val="00010393"/>
    <w:rsid w:val="00010E08"/>
    <w:rsid w:val="00011001"/>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67806"/>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3149"/>
    <w:rsid w:val="00095B10"/>
    <w:rsid w:val="00096016"/>
    <w:rsid w:val="00096082"/>
    <w:rsid w:val="000970A4"/>
    <w:rsid w:val="000979FF"/>
    <w:rsid w:val="000A0F8A"/>
    <w:rsid w:val="000A143B"/>
    <w:rsid w:val="000A3825"/>
    <w:rsid w:val="000A4642"/>
    <w:rsid w:val="000A515F"/>
    <w:rsid w:val="000A76E9"/>
    <w:rsid w:val="000A7857"/>
    <w:rsid w:val="000A7CF5"/>
    <w:rsid w:val="000B13CA"/>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A86"/>
    <w:rsid w:val="000D5F36"/>
    <w:rsid w:val="000D662E"/>
    <w:rsid w:val="000D69AD"/>
    <w:rsid w:val="000D6EF8"/>
    <w:rsid w:val="000E0171"/>
    <w:rsid w:val="000E0375"/>
    <w:rsid w:val="000E1E6F"/>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45E1"/>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27F"/>
    <w:rsid w:val="001A0FD6"/>
    <w:rsid w:val="001A2624"/>
    <w:rsid w:val="001A351F"/>
    <w:rsid w:val="001A3862"/>
    <w:rsid w:val="001A4AA3"/>
    <w:rsid w:val="001A6443"/>
    <w:rsid w:val="001A7D86"/>
    <w:rsid w:val="001B2363"/>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96D"/>
    <w:rsid w:val="001F4AFD"/>
    <w:rsid w:val="001F5E8A"/>
    <w:rsid w:val="001F5E97"/>
    <w:rsid w:val="001F6337"/>
    <w:rsid w:val="0020006E"/>
    <w:rsid w:val="00200D06"/>
    <w:rsid w:val="00203FAB"/>
    <w:rsid w:val="00204C0B"/>
    <w:rsid w:val="00206435"/>
    <w:rsid w:val="00206B4D"/>
    <w:rsid w:val="002071AF"/>
    <w:rsid w:val="00210BF0"/>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0080"/>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44D8"/>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04BD"/>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AB8"/>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3EF5"/>
    <w:rsid w:val="0047590C"/>
    <w:rsid w:val="00475F65"/>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6C58"/>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ACA"/>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847"/>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181B"/>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C7B43"/>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85D"/>
    <w:rsid w:val="00634E4A"/>
    <w:rsid w:val="00634F02"/>
    <w:rsid w:val="00635257"/>
    <w:rsid w:val="00637F09"/>
    <w:rsid w:val="00640373"/>
    <w:rsid w:val="00640E4B"/>
    <w:rsid w:val="00643398"/>
    <w:rsid w:val="00645727"/>
    <w:rsid w:val="00645A82"/>
    <w:rsid w:val="00645B5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0354"/>
    <w:rsid w:val="006924D2"/>
    <w:rsid w:val="00692819"/>
    <w:rsid w:val="00692898"/>
    <w:rsid w:val="00692FA9"/>
    <w:rsid w:val="00696765"/>
    <w:rsid w:val="0069737C"/>
    <w:rsid w:val="00697E82"/>
    <w:rsid w:val="006A13FB"/>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49FD"/>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3466"/>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23F"/>
    <w:rsid w:val="007F09C7"/>
    <w:rsid w:val="007F450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593"/>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346"/>
    <w:rsid w:val="008B2FA6"/>
    <w:rsid w:val="008B38C8"/>
    <w:rsid w:val="008B3CC6"/>
    <w:rsid w:val="008B3ED4"/>
    <w:rsid w:val="008B5F1B"/>
    <w:rsid w:val="008B72C2"/>
    <w:rsid w:val="008B7BF9"/>
    <w:rsid w:val="008C09F3"/>
    <w:rsid w:val="008C3ED7"/>
    <w:rsid w:val="008C3FD2"/>
    <w:rsid w:val="008C62BB"/>
    <w:rsid w:val="008C6970"/>
    <w:rsid w:val="008D08E6"/>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6751"/>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6DCA"/>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7B7"/>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55E5"/>
    <w:rsid w:val="00C26B49"/>
    <w:rsid w:val="00C271D5"/>
    <w:rsid w:val="00C3091B"/>
    <w:rsid w:val="00C31DB2"/>
    <w:rsid w:val="00C3216E"/>
    <w:rsid w:val="00C32BC9"/>
    <w:rsid w:val="00C3636E"/>
    <w:rsid w:val="00C3676B"/>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0553"/>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6755"/>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3C0"/>
    <w:rsid w:val="00F27FD9"/>
    <w:rsid w:val="00F318B0"/>
    <w:rsid w:val="00F31E87"/>
    <w:rsid w:val="00F329A8"/>
    <w:rsid w:val="00F339EF"/>
    <w:rsid w:val="00F34E18"/>
    <w:rsid w:val="00F35658"/>
    <w:rsid w:val="00F35752"/>
    <w:rsid w:val="00F411F4"/>
    <w:rsid w:val="00F41BFE"/>
    <w:rsid w:val="00F41FA3"/>
    <w:rsid w:val="00F42572"/>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03D"/>
    <w:rsid w:val="00FA22C8"/>
    <w:rsid w:val="00FA276C"/>
    <w:rsid w:val="00FA4539"/>
    <w:rsid w:val="00FA476A"/>
    <w:rsid w:val="00FA6101"/>
    <w:rsid w:val="00FA6938"/>
    <w:rsid w:val="00FB3D39"/>
    <w:rsid w:val="00FB517C"/>
    <w:rsid w:val="00FB6794"/>
    <w:rsid w:val="00FB684E"/>
    <w:rsid w:val="00FC2584"/>
    <w:rsid w:val="00FC38B4"/>
    <w:rsid w:val="00FC3B16"/>
    <w:rsid w:val="00FC40E7"/>
    <w:rsid w:val="00FC4D3A"/>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table" w:customStyle="1" w:styleId="TableNormal">
    <w:name w:val="Table Normal"/>
    <w:uiPriority w:val="2"/>
    <w:semiHidden/>
    <w:unhideWhenUsed/>
    <w:qFormat/>
    <w:rsid w:val="00210B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tenutotabella">
    <w:name w:val="Contenuto tabella"/>
    <w:basedOn w:val="Normale"/>
    <w:rsid w:val="00645B52"/>
    <w:pPr>
      <w:suppressLineNumbers/>
      <w:suppressAutoHyphens/>
      <w:adjustRightInd/>
      <w:spacing w:line="240" w:lineRule="auto"/>
      <w:textAlignment w:val="auto"/>
    </w:pPr>
    <w:rPr>
      <w:rFonts w:ascii="Liberation Serif" w:hAnsi="Liberation Serif"/>
      <w:kern w:val="2"/>
      <w:sz w:val="28"/>
      <w:szCs w:val="28"/>
    </w:rPr>
  </w:style>
  <w:style w:type="paragraph" w:customStyle="1" w:styleId="Titolotabella">
    <w:name w:val="Titolo tabella"/>
    <w:basedOn w:val="Contenutotabella"/>
    <w:rsid w:val="00645B5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13938</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2024-06-28T09:18:00Z</dcterms:created>
  <dcterms:modified xsi:type="dcterms:W3CDTF">2024-06-28T09:48:00Z</dcterms:modified>
</cp:coreProperties>
</file>